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FE08" w14:textId="43A4DBCB" w:rsidR="00BD7472" w:rsidRPr="00493669" w:rsidRDefault="009D04C9" w:rsidP="00AA243C">
      <w:pPr>
        <w:pStyle w:val="Title"/>
        <w:spacing w:after="0"/>
        <w:rPr>
          <w:sz w:val="36"/>
          <w:szCs w:val="52"/>
        </w:rPr>
      </w:pPr>
      <w:r>
        <w:rPr>
          <w:sz w:val="36"/>
          <w:szCs w:val="52"/>
        </w:rPr>
        <w:t>Thiess</w:t>
      </w:r>
      <w:r w:rsidR="0039265B" w:rsidRPr="00493669">
        <w:rPr>
          <w:sz w:val="36"/>
          <w:szCs w:val="52"/>
        </w:rPr>
        <w:t xml:space="preserve"> </w:t>
      </w:r>
      <w:r>
        <w:rPr>
          <w:sz w:val="36"/>
          <w:szCs w:val="52"/>
        </w:rPr>
        <w:t>–</w:t>
      </w:r>
      <w:r w:rsidR="0039265B" w:rsidRPr="00493669">
        <w:rPr>
          <w:sz w:val="36"/>
          <w:szCs w:val="52"/>
        </w:rPr>
        <w:t xml:space="preserve"> </w:t>
      </w:r>
      <w:r>
        <w:rPr>
          <w:sz w:val="36"/>
          <w:szCs w:val="52"/>
        </w:rPr>
        <w:t xml:space="preserve">NSW </w:t>
      </w:r>
      <w:r w:rsidR="00C777B1" w:rsidRPr="00493669">
        <w:rPr>
          <w:sz w:val="36"/>
          <w:szCs w:val="52"/>
        </w:rPr>
        <w:t xml:space="preserve">Order 43/45 </w:t>
      </w:r>
      <w:r w:rsidR="0039265B" w:rsidRPr="00493669">
        <w:rPr>
          <w:sz w:val="36"/>
          <w:szCs w:val="52"/>
        </w:rPr>
        <w:t>Medical Consent Form</w:t>
      </w:r>
      <w:r w:rsidR="00C777B1" w:rsidRPr="00493669">
        <w:rPr>
          <w:sz w:val="36"/>
          <w:szCs w:val="52"/>
        </w:rPr>
        <w:t xml:space="preserve"> </w:t>
      </w:r>
    </w:p>
    <w:p w14:paraId="690BCD9B" w14:textId="77777777" w:rsidR="00AA243C" w:rsidRDefault="00AA243C" w:rsidP="00AA243C">
      <w:pPr>
        <w:pStyle w:val="Heading1"/>
        <w:numPr>
          <w:ilvl w:val="0"/>
          <w:numId w:val="0"/>
        </w:numPr>
        <w:spacing w:before="0" w:after="0"/>
        <w:rPr>
          <w:sz w:val="28"/>
          <w:szCs w:val="28"/>
        </w:rPr>
      </w:pPr>
    </w:p>
    <w:p w14:paraId="6E91BBA1" w14:textId="4641E570" w:rsidR="00BD7472" w:rsidRPr="00493669" w:rsidRDefault="00C777B1" w:rsidP="00AA243C">
      <w:pPr>
        <w:pStyle w:val="Heading1"/>
        <w:numPr>
          <w:ilvl w:val="0"/>
          <w:numId w:val="0"/>
        </w:numPr>
        <w:spacing w:before="0" w:after="0"/>
        <w:rPr>
          <w:sz w:val="28"/>
          <w:szCs w:val="28"/>
        </w:rPr>
      </w:pPr>
      <w:r w:rsidRPr="00493669">
        <w:rPr>
          <w:sz w:val="28"/>
          <w:szCs w:val="28"/>
        </w:rPr>
        <w:t>Workers Details</w:t>
      </w:r>
    </w:p>
    <w:tbl>
      <w:tblPr>
        <w:tblStyle w:val="GridTable4-Accent3"/>
        <w:tblW w:w="0" w:type="auto"/>
        <w:tblLook w:val="0600" w:firstRow="0" w:lastRow="0" w:firstColumn="0" w:lastColumn="0" w:noHBand="1" w:noVBand="1"/>
      </w:tblPr>
      <w:tblGrid>
        <w:gridCol w:w="1413"/>
        <w:gridCol w:w="3402"/>
        <w:gridCol w:w="1843"/>
        <w:gridCol w:w="3530"/>
        <w:gridCol w:w="9"/>
      </w:tblGrid>
      <w:tr w:rsidR="00A27E9C" w:rsidRPr="009D04C9" w14:paraId="2FD9097F" w14:textId="77777777" w:rsidTr="00A27E9C">
        <w:trPr>
          <w:trHeight w:val="70"/>
        </w:trPr>
        <w:tc>
          <w:tcPr>
            <w:tcW w:w="1413" w:type="dxa"/>
          </w:tcPr>
          <w:p w14:paraId="4A424F90" w14:textId="7A7D3C8B" w:rsidR="00A27E9C" w:rsidRPr="009D04C9" w:rsidRDefault="00A27E9C" w:rsidP="00D8496B">
            <w:pPr>
              <w:pStyle w:val="BodyText"/>
            </w:pPr>
            <w:r w:rsidRPr="009D04C9">
              <w:t>Surname</w:t>
            </w:r>
          </w:p>
        </w:tc>
        <w:tc>
          <w:tcPr>
            <w:tcW w:w="3402" w:type="dxa"/>
          </w:tcPr>
          <w:p w14:paraId="6CF31516" w14:textId="77777777" w:rsidR="00A27E9C" w:rsidRPr="009D04C9" w:rsidRDefault="00A27E9C" w:rsidP="00D8496B">
            <w:pPr>
              <w:pStyle w:val="BodyText"/>
            </w:pPr>
          </w:p>
        </w:tc>
        <w:tc>
          <w:tcPr>
            <w:tcW w:w="1843" w:type="dxa"/>
          </w:tcPr>
          <w:p w14:paraId="447CDBA9" w14:textId="3950A498" w:rsidR="00A27E9C" w:rsidRPr="009D04C9" w:rsidRDefault="00A27E9C" w:rsidP="00D8496B">
            <w:pPr>
              <w:pStyle w:val="BodyText"/>
            </w:pPr>
            <w:r w:rsidRPr="009D04C9">
              <w:t>Given Name</w:t>
            </w:r>
          </w:p>
        </w:tc>
        <w:tc>
          <w:tcPr>
            <w:tcW w:w="3539" w:type="dxa"/>
            <w:gridSpan w:val="2"/>
          </w:tcPr>
          <w:p w14:paraId="0A31B428" w14:textId="22DE6E83" w:rsidR="00A27E9C" w:rsidRPr="009D04C9" w:rsidRDefault="00A27E9C" w:rsidP="00D8496B">
            <w:pPr>
              <w:pStyle w:val="BodyText"/>
            </w:pPr>
          </w:p>
        </w:tc>
      </w:tr>
      <w:tr w:rsidR="00A27E9C" w:rsidRPr="009D04C9" w14:paraId="7379E7C6" w14:textId="77777777" w:rsidTr="00A27E9C">
        <w:trPr>
          <w:trHeight w:val="66"/>
        </w:trPr>
        <w:tc>
          <w:tcPr>
            <w:tcW w:w="1413" w:type="dxa"/>
          </w:tcPr>
          <w:p w14:paraId="649AFD56" w14:textId="60EE7E6D" w:rsidR="00A27E9C" w:rsidRPr="009D04C9" w:rsidRDefault="00A27E9C" w:rsidP="00D8496B">
            <w:pPr>
              <w:pStyle w:val="BodyText"/>
            </w:pPr>
            <w:r w:rsidRPr="009D04C9">
              <w:t>DOB</w:t>
            </w:r>
          </w:p>
        </w:tc>
        <w:tc>
          <w:tcPr>
            <w:tcW w:w="3402" w:type="dxa"/>
          </w:tcPr>
          <w:p w14:paraId="28F5B0F3" w14:textId="77777777" w:rsidR="00A27E9C" w:rsidRPr="009D04C9" w:rsidRDefault="00A27E9C" w:rsidP="00D8496B">
            <w:pPr>
              <w:pStyle w:val="BodyText"/>
            </w:pPr>
          </w:p>
        </w:tc>
        <w:tc>
          <w:tcPr>
            <w:tcW w:w="1843" w:type="dxa"/>
          </w:tcPr>
          <w:p w14:paraId="7492128C" w14:textId="06FC1563" w:rsidR="00A27E9C" w:rsidRPr="009D04C9" w:rsidRDefault="00A27E9C" w:rsidP="00D8496B">
            <w:pPr>
              <w:pStyle w:val="BodyText"/>
            </w:pPr>
            <w:r w:rsidRPr="009D04C9">
              <w:t>Mobile No</w:t>
            </w:r>
          </w:p>
        </w:tc>
        <w:tc>
          <w:tcPr>
            <w:tcW w:w="3539" w:type="dxa"/>
            <w:gridSpan w:val="2"/>
          </w:tcPr>
          <w:p w14:paraId="32153AB4" w14:textId="5CE8A8A7" w:rsidR="00A27E9C" w:rsidRPr="009D04C9" w:rsidRDefault="00A27E9C" w:rsidP="00D8496B">
            <w:pPr>
              <w:pStyle w:val="BodyText"/>
            </w:pPr>
          </w:p>
        </w:tc>
      </w:tr>
      <w:tr w:rsidR="00A27E9C" w:rsidRPr="009D04C9" w14:paraId="5225277B" w14:textId="77777777" w:rsidTr="00A27E9C">
        <w:trPr>
          <w:trHeight w:val="66"/>
        </w:trPr>
        <w:tc>
          <w:tcPr>
            <w:tcW w:w="1413" w:type="dxa"/>
          </w:tcPr>
          <w:p w14:paraId="7B592387" w14:textId="521B60D2" w:rsidR="00A27E9C" w:rsidRPr="009D04C9" w:rsidRDefault="00A27E9C" w:rsidP="00D8496B">
            <w:pPr>
              <w:pStyle w:val="BodyText"/>
            </w:pPr>
            <w:r w:rsidRPr="009D04C9">
              <w:t>Employer</w:t>
            </w:r>
          </w:p>
        </w:tc>
        <w:tc>
          <w:tcPr>
            <w:tcW w:w="3402" w:type="dxa"/>
          </w:tcPr>
          <w:p w14:paraId="25B4DA0C" w14:textId="77777777" w:rsidR="00A27E9C" w:rsidRPr="009D04C9" w:rsidRDefault="00A27E9C" w:rsidP="00D8496B">
            <w:pPr>
              <w:pStyle w:val="BodyText"/>
            </w:pPr>
          </w:p>
        </w:tc>
        <w:tc>
          <w:tcPr>
            <w:tcW w:w="1843" w:type="dxa"/>
          </w:tcPr>
          <w:p w14:paraId="261DB655" w14:textId="23000EAB" w:rsidR="00A27E9C" w:rsidRPr="009D04C9" w:rsidRDefault="00A27E9C" w:rsidP="00D8496B">
            <w:pPr>
              <w:pStyle w:val="BodyText"/>
            </w:pPr>
            <w:r w:rsidRPr="009D04C9">
              <w:t>Avetta ID No</w:t>
            </w:r>
          </w:p>
        </w:tc>
        <w:tc>
          <w:tcPr>
            <w:tcW w:w="3539" w:type="dxa"/>
            <w:gridSpan w:val="2"/>
          </w:tcPr>
          <w:p w14:paraId="26BD95B6" w14:textId="4721EBA0" w:rsidR="00A27E9C" w:rsidRPr="009D04C9" w:rsidRDefault="00A27E9C" w:rsidP="00D8496B">
            <w:pPr>
              <w:pStyle w:val="BodyText"/>
            </w:pPr>
          </w:p>
        </w:tc>
      </w:tr>
      <w:tr w:rsidR="002579CF" w:rsidRPr="009D04C9" w14:paraId="204FCB6A" w14:textId="77777777" w:rsidTr="009D04C9">
        <w:trPr>
          <w:trHeight w:val="66"/>
        </w:trPr>
        <w:tc>
          <w:tcPr>
            <w:tcW w:w="1413" w:type="dxa"/>
          </w:tcPr>
          <w:p w14:paraId="497D3CE3" w14:textId="23B11F30" w:rsidR="002579CF" w:rsidRPr="009D04C9" w:rsidRDefault="002579CF" w:rsidP="00D8496B">
            <w:pPr>
              <w:pStyle w:val="BodyText"/>
            </w:pPr>
            <w:r w:rsidRPr="009D04C9">
              <w:t>Job / Role</w:t>
            </w:r>
          </w:p>
        </w:tc>
        <w:tc>
          <w:tcPr>
            <w:tcW w:w="3402" w:type="dxa"/>
          </w:tcPr>
          <w:p w14:paraId="09DD0901" w14:textId="77777777" w:rsidR="002579CF" w:rsidRPr="009D04C9" w:rsidRDefault="002579CF" w:rsidP="00D8496B">
            <w:pPr>
              <w:pStyle w:val="BodyText"/>
            </w:pPr>
          </w:p>
        </w:tc>
        <w:tc>
          <w:tcPr>
            <w:tcW w:w="1843" w:type="dxa"/>
          </w:tcPr>
          <w:p w14:paraId="129F119E" w14:textId="0A25B543" w:rsidR="002579CF" w:rsidRPr="009D04C9" w:rsidRDefault="002579CF" w:rsidP="00D8496B">
            <w:pPr>
              <w:pStyle w:val="BodyText"/>
            </w:pPr>
            <w:r w:rsidRPr="009D04C9">
              <w:t xml:space="preserve">CSH SEG </w:t>
            </w:r>
          </w:p>
        </w:tc>
        <w:tc>
          <w:tcPr>
            <w:tcW w:w="3539" w:type="dxa"/>
            <w:gridSpan w:val="2"/>
          </w:tcPr>
          <w:p w14:paraId="766874A5" w14:textId="6B395C84" w:rsidR="002579CF" w:rsidRPr="009D04C9" w:rsidRDefault="002579CF" w:rsidP="00D8496B">
            <w:pPr>
              <w:pStyle w:val="BodyText"/>
            </w:pPr>
          </w:p>
        </w:tc>
      </w:tr>
      <w:tr w:rsidR="002579CF" w:rsidRPr="009D04C9" w14:paraId="6B064207" w14:textId="77777777" w:rsidTr="00223F49">
        <w:trPr>
          <w:trHeight w:val="66"/>
        </w:trPr>
        <w:tc>
          <w:tcPr>
            <w:tcW w:w="4815" w:type="dxa"/>
            <w:gridSpan w:val="2"/>
          </w:tcPr>
          <w:p w14:paraId="3D8301B7" w14:textId="76E6016C" w:rsidR="002579CF" w:rsidRPr="009D04C9" w:rsidRDefault="002579CF" w:rsidP="00D8496B">
            <w:pPr>
              <w:pStyle w:val="BodyText"/>
            </w:pPr>
            <w:r w:rsidRPr="009D04C9">
              <w:t>CSH Order 45 Risk Category</w:t>
            </w:r>
          </w:p>
        </w:tc>
        <w:tc>
          <w:tcPr>
            <w:tcW w:w="5382" w:type="dxa"/>
            <w:gridSpan w:val="3"/>
          </w:tcPr>
          <w:p w14:paraId="32DD3350" w14:textId="139D602A" w:rsidR="002579CF" w:rsidRPr="009D04C9" w:rsidRDefault="00000000" w:rsidP="00D8496B">
            <w:pPr>
              <w:pStyle w:val="BodyText"/>
            </w:pPr>
            <w:sdt>
              <w:sdtPr>
                <w:id w:val="140071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4C9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9CF" w:rsidRPr="009D04C9">
              <w:t xml:space="preserve"> Category A      </w:t>
            </w:r>
            <w:sdt>
              <w:sdtPr>
                <w:id w:val="-56526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9CF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9CF" w:rsidRPr="009D04C9">
              <w:t xml:space="preserve"> Category B     </w:t>
            </w:r>
            <w:sdt>
              <w:sdtPr>
                <w:id w:val="7505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9CF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9CF" w:rsidRPr="009D04C9">
              <w:t xml:space="preserve"> Category C</w:t>
            </w:r>
          </w:p>
        </w:tc>
      </w:tr>
      <w:tr w:rsidR="009D04C9" w:rsidRPr="009D04C9" w14:paraId="25FCB506" w14:textId="77777777" w:rsidTr="00223F49">
        <w:trPr>
          <w:trHeight w:val="66"/>
        </w:trPr>
        <w:tc>
          <w:tcPr>
            <w:tcW w:w="4815" w:type="dxa"/>
            <w:gridSpan w:val="2"/>
          </w:tcPr>
          <w:p w14:paraId="67BD6D34" w14:textId="51598B94" w:rsidR="009D04C9" w:rsidRPr="009D04C9" w:rsidRDefault="009D04C9" w:rsidP="00D8496B">
            <w:pPr>
              <w:pStyle w:val="BodyText"/>
            </w:pPr>
            <w:r w:rsidRPr="009D04C9">
              <w:t>Nominate Work Site</w:t>
            </w:r>
            <w:r w:rsidR="003B70CE">
              <w:t>/s</w:t>
            </w:r>
          </w:p>
        </w:tc>
        <w:tc>
          <w:tcPr>
            <w:tcW w:w="5382" w:type="dxa"/>
            <w:gridSpan w:val="3"/>
          </w:tcPr>
          <w:p w14:paraId="691356FA" w14:textId="1BBA936D" w:rsidR="009D04C9" w:rsidRPr="009D04C9" w:rsidRDefault="00000000" w:rsidP="00D8496B">
            <w:pPr>
              <w:pStyle w:val="BodyText"/>
            </w:pPr>
            <w:sdt>
              <w:sdtPr>
                <w:id w:val="-56510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4C9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4C9" w:rsidRPr="009D04C9">
              <w:t xml:space="preserve"> Mt Pleasant    </w:t>
            </w:r>
            <w:sdt>
              <w:sdtPr>
                <w:id w:val="65365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4C9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4C9" w:rsidRPr="009D04C9">
              <w:t xml:space="preserve"> Mt Arthur </w:t>
            </w:r>
            <w:proofErr w:type="spellStart"/>
            <w:r w:rsidR="009D04C9" w:rsidRPr="009D04C9">
              <w:t>Sth</w:t>
            </w:r>
            <w:proofErr w:type="spellEnd"/>
            <w:r w:rsidR="009D04C9" w:rsidRPr="009D04C9">
              <w:t xml:space="preserve">   </w:t>
            </w:r>
            <w:sdt>
              <w:sdtPr>
                <w:id w:val="-15772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4C9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4C9" w:rsidRPr="009D04C9">
              <w:t xml:space="preserve"> Mt Thorley</w:t>
            </w:r>
          </w:p>
        </w:tc>
      </w:tr>
      <w:tr w:rsidR="009D04C9" w:rsidRPr="009D04C9" w14:paraId="0D34D87E" w14:textId="77777777" w:rsidTr="00223F49">
        <w:trPr>
          <w:trHeight w:val="66"/>
        </w:trPr>
        <w:tc>
          <w:tcPr>
            <w:tcW w:w="4815" w:type="dxa"/>
            <w:gridSpan w:val="2"/>
          </w:tcPr>
          <w:p w14:paraId="4971A8A9" w14:textId="4789195A" w:rsidR="009D04C9" w:rsidRPr="009D04C9" w:rsidRDefault="009D04C9" w:rsidP="00D8496B">
            <w:pPr>
              <w:pStyle w:val="BodyText"/>
            </w:pPr>
            <w:r w:rsidRPr="009D04C9">
              <w:t>Mt Pleasant Only: Nominate work area/s MPO</w:t>
            </w:r>
          </w:p>
        </w:tc>
        <w:tc>
          <w:tcPr>
            <w:tcW w:w="5382" w:type="dxa"/>
            <w:gridSpan w:val="3"/>
          </w:tcPr>
          <w:p w14:paraId="28603097" w14:textId="6932CE16" w:rsidR="009D04C9" w:rsidRPr="009D04C9" w:rsidRDefault="00000000" w:rsidP="00D8496B">
            <w:pPr>
              <w:pStyle w:val="BodyText"/>
            </w:pPr>
            <w:sdt>
              <w:sdtPr>
                <w:id w:val="36988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4C9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4C9" w:rsidRPr="009D04C9">
              <w:t xml:space="preserve"> </w:t>
            </w:r>
            <w:r w:rsidR="009D04C9">
              <w:t>Thiess</w:t>
            </w:r>
            <w:r w:rsidR="009D04C9" w:rsidRPr="009D04C9">
              <w:t xml:space="preserve">   </w:t>
            </w:r>
            <w:sdt>
              <w:sdtPr>
                <w:id w:val="-150280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4C9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4C9" w:rsidRPr="009D04C9">
              <w:t xml:space="preserve"> </w:t>
            </w:r>
            <w:r w:rsidR="009D04C9">
              <w:t>MACH Energy</w:t>
            </w:r>
            <w:r w:rsidR="009D04C9" w:rsidRPr="009D04C9">
              <w:t xml:space="preserve">   </w:t>
            </w:r>
            <w:sdt>
              <w:sdtPr>
                <w:id w:val="187056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4C9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4C9">
              <w:t xml:space="preserve"> Sedgman (CHPP)</w:t>
            </w:r>
          </w:p>
        </w:tc>
      </w:tr>
      <w:tr w:rsidR="002371D7" w:rsidRPr="009D04C9" w14:paraId="2D31683F" w14:textId="77777777" w:rsidTr="002371D7">
        <w:trPr>
          <w:gridAfter w:val="1"/>
          <w:wAfter w:w="9" w:type="dxa"/>
        </w:trPr>
        <w:tc>
          <w:tcPr>
            <w:tcW w:w="10188" w:type="dxa"/>
            <w:gridSpan w:val="4"/>
          </w:tcPr>
          <w:p w14:paraId="37AD207F" w14:textId="78D12606" w:rsidR="00261CDF" w:rsidRPr="009D04C9" w:rsidRDefault="00261CDF" w:rsidP="00A27E9C">
            <w:r w:rsidRPr="009D04C9">
              <w:t xml:space="preserve">Thiess Pty Ltd (Thiess) needs to collect, use and disclose </w:t>
            </w:r>
            <w:r w:rsidR="00DF1396" w:rsidRPr="009D04C9">
              <w:t>your</w:t>
            </w:r>
            <w:r w:rsidRPr="009D04C9">
              <w:t xml:space="preserve"> personal and health information to establish your fitness </w:t>
            </w:r>
            <w:r w:rsidR="007D5A0D" w:rsidRPr="009D04C9">
              <w:t>for work</w:t>
            </w:r>
            <w:r w:rsidR="00D77799" w:rsidRPr="009D04C9">
              <w:t xml:space="preserve"> and to ensure appropriate workplace health and safety controls are in place.</w:t>
            </w:r>
          </w:p>
          <w:p w14:paraId="3332E74E" w14:textId="1A543F18" w:rsidR="00BD7472" w:rsidRPr="009D04C9" w:rsidRDefault="007F002D" w:rsidP="00A27E9C">
            <w:r w:rsidRPr="009D04C9">
              <w:t xml:space="preserve">By signing the consent below, you </w:t>
            </w:r>
            <w:r w:rsidR="006F7599" w:rsidRPr="009D04C9">
              <w:t>authorise the release of the below</w:t>
            </w:r>
            <w:r w:rsidR="00E529C5" w:rsidRPr="009D04C9">
              <w:t xml:space="preserve"> </w:t>
            </w:r>
            <w:r w:rsidR="006F7599" w:rsidRPr="009D04C9">
              <w:t xml:space="preserve">information to Thiess </w:t>
            </w:r>
            <w:r w:rsidR="00E529C5" w:rsidRPr="009D04C9">
              <w:t xml:space="preserve">for review </w:t>
            </w:r>
            <w:r w:rsidR="00DE6807" w:rsidRPr="009D04C9">
              <w:t>as part of your onboarding</w:t>
            </w:r>
            <w:r w:rsidR="00B80036">
              <w:t xml:space="preserve"> at a Thiess NSW site</w:t>
            </w:r>
            <w:r w:rsidR="00DE6807" w:rsidRPr="009D04C9">
              <w:t>:</w:t>
            </w:r>
            <w:r w:rsidR="00C777B1" w:rsidRPr="009D04C9">
              <w:t xml:space="preserve"> </w:t>
            </w:r>
          </w:p>
          <w:p w14:paraId="43A4154E" w14:textId="1BB12825" w:rsidR="002579CF" w:rsidRPr="009D04C9" w:rsidRDefault="00000000" w:rsidP="00D8496B">
            <w:sdt>
              <w:sdtPr>
                <w:id w:val="186277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9CF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07" w:rsidRPr="009D04C9">
              <w:t xml:space="preserve"> your f</w:t>
            </w:r>
            <w:r w:rsidR="00A27E9C" w:rsidRPr="009D04C9">
              <w:t>ull Order 43/45 Medical Report</w:t>
            </w:r>
            <w:r w:rsidR="00F54820" w:rsidRPr="009D04C9">
              <w:t xml:space="preserve"> (detailed assessment)</w:t>
            </w:r>
            <w:r w:rsidR="00CF3BC5" w:rsidRPr="009D04C9">
              <w:t xml:space="preserve"> including Risk Category</w:t>
            </w:r>
            <w:r w:rsidR="00DE6807" w:rsidRPr="009D04C9">
              <w:t xml:space="preserve">; and </w:t>
            </w:r>
            <w:r w:rsidR="00926DA0" w:rsidRPr="009D04C9">
              <w:t xml:space="preserve">(if applicable) </w:t>
            </w:r>
          </w:p>
          <w:p w14:paraId="365E23A5" w14:textId="3A7A0CA5" w:rsidR="00BD7472" w:rsidRPr="009D04C9" w:rsidRDefault="00000000" w:rsidP="00D8496B">
            <w:sdt>
              <w:sdtPr>
                <w:id w:val="-175720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53B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02D" w:rsidRPr="009D04C9">
              <w:t xml:space="preserve"> </w:t>
            </w:r>
            <w:r w:rsidR="00DE6807" w:rsidRPr="009D04C9">
              <w:t xml:space="preserve">the </w:t>
            </w:r>
            <w:r w:rsidR="00A27E9C" w:rsidRPr="009D04C9">
              <w:t>Associated Health Management Plan outlining controls</w:t>
            </w:r>
            <w:r w:rsidR="00320A5F" w:rsidRPr="009D04C9">
              <w:t xml:space="preserve"> agreed between Worker and Employer</w:t>
            </w:r>
            <w:r w:rsidR="00A27E9C" w:rsidRPr="009D04C9">
              <w:t xml:space="preserve"> </w:t>
            </w:r>
            <w:r w:rsidR="00912304" w:rsidRPr="009D04C9">
              <w:t>to support either</w:t>
            </w:r>
            <w:r w:rsidR="00DE6807" w:rsidRPr="009D04C9">
              <w:t>:</w:t>
            </w:r>
            <w:r w:rsidR="00A27E9C" w:rsidRPr="009D04C9">
              <w:t xml:space="preserve"> </w:t>
            </w:r>
          </w:p>
          <w:p w14:paraId="361A6EDB" w14:textId="2ACBDC97" w:rsidR="0089753B" w:rsidRPr="009D04C9" w:rsidRDefault="00000000" w:rsidP="00320A5F">
            <w:pPr>
              <w:ind w:left="1440"/>
            </w:pPr>
            <w:sdt>
              <w:sdtPr>
                <w:id w:val="-175950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53B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53B" w:rsidRPr="009D04C9">
              <w:t xml:space="preserve"> </w:t>
            </w:r>
            <w:r w:rsidR="00320A5F" w:rsidRPr="009D04C9">
              <w:t xml:space="preserve"> Order 43 </w:t>
            </w:r>
            <w:r w:rsidR="0089753B" w:rsidRPr="009D04C9">
              <w:t>Determination Amber 1</w:t>
            </w:r>
            <w:r w:rsidR="00CF3BC5" w:rsidRPr="009D04C9">
              <w:t xml:space="preserve"> and/or</w:t>
            </w:r>
            <w:r w:rsidR="00A8155D" w:rsidRPr="009D04C9">
              <w:t xml:space="preserve"> </w:t>
            </w:r>
            <w:r w:rsidR="0089753B" w:rsidRPr="009D04C9">
              <w:t xml:space="preserve">Amber 2 </w:t>
            </w:r>
          </w:p>
          <w:p w14:paraId="6BB36FDA" w14:textId="0DCDBEC7" w:rsidR="00320A5F" w:rsidRPr="009D04C9" w:rsidRDefault="00000000" w:rsidP="00320A5F">
            <w:pPr>
              <w:ind w:left="1440"/>
            </w:pPr>
            <w:sdt>
              <w:sdtPr>
                <w:id w:val="-16710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3C" w:rsidRPr="009D0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A5F" w:rsidRPr="009D04C9">
              <w:t xml:space="preserve">  Order 45 Risk Category A – Safety Critical, B – Safety Sensitive </w:t>
            </w:r>
          </w:p>
          <w:p w14:paraId="425FEE4D" w14:textId="20CF9764" w:rsidR="00BD7472" w:rsidRPr="009D04C9" w:rsidRDefault="007F002D" w:rsidP="0099617F">
            <w:r w:rsidRPr="009D04C9">
              <w:t>Your personal and health information will be managed</w:t>
            </w:r>
            <w:r w:rsidR="00A27E9C" w:rsidRPr="009D04C9">
              <w:t xml:space="preserve"> </w:t>
            </w:r>
            <w:r w:rsidRPr="009D04C9">
              <w:t xml:space="preserve">in accordance with the Thiess Privacy Policy. </w:t>
            </w:r>
            <w:r w:rsidR="00A94711" w:rsidRPr="009D04C9">
              <w:t>You may obtain a copy of the Thiess Privacy Policy or request access to, or correction of, your personal information by contacting the Health &amp; Safety Team on site.</w:t>
            </w:r>
            <w:r w:rsidRPr="009D04C9">
              <w:t xml:space="preserve"> </w:t>
            </w:r>
          </w:p>
          <w:p w14:paraId="5B20104F" w14:textId="0885498D" w:rsidR="00926DA0" w:rsidRPr="009D04C9" w:rsidRDefault="007F002D" w:rsidP="00F424A2">
            <w:pPr>
              <w:rPr>
                <w:b/>
                <w:bCs/>
                <w:i/>
                <w:iCs/>
              </w:rPr>
            </w:pPr>
            <w:r w:rsidRPr="009D04C9">
              <w:t xml:space="preserve">This consent is limited to </w:t>
            </w:r>
            <w:r w:rsidR="00A27E9C" w:rsidRPr="009D04C9">
              <w:t xml:space="preserve">your full Order 43/45 </w:t>
            </w:r>
            <w:r w:rsidRPr="009D04C9">
              <w:t xml:space="preserve">medical </w:t>
            </w:r>
            <w:r w:rsidR="00A27E9C" w:rsidRPr="009D04C9">
              <w:t xml:space="preserve">report </w:t>
            </w:r>
            <w:r w:rsidR="00320A5F" w:rsidRPr="009D04C9">
              <w:t xml:space="preserve">and Health Management Plan, if applicable. </w:t>
            </w:r>
            <w:r w:rsidRPr="009D04C9">
              <w:t xml:space="preserve"> You may change or </w:t>
            </w:r>
            <w:r w:rsidR="008374D7" w:rsidRPr="009D04C9">
              <w:t xml:space="preserve">withdraw </w:t>
            </w:r>
            <w:r w:rsidRPr="009D04C9">
              <w:t>this authority at any time</w:t>
            </w:r>
            <w:r w:rsidR="00690CE9" w:rsidRPr="009D04C9">
              <w:t xml:space="preserve"> or choose not </w:t>
            </w:r>
            <w:r w:rsidR="000A67A3" w:rsidRPr="009D04C9">
              <w:t xml:space="preserve">to </w:t>
            </w:r>
            <w:r w:rsidR="00690CE9" w:rsidRPr="009D04C9">
              <w:t>provide consent</w:t>
            </w:r>
            <w:r w:rsidRPr="009D04C9">
              <w:t xml:space="preserve">. However, this may affect </w:t>
            </w:r>
            <w:r w:rsidR="009E627B" w:rsidRPr="009D04C9">
              <w:t>Thiess’ ability to determine if you are able to safely perform and mee</w:t>
            </w:r>
            <w:r w:rsidR="002A4F46" w:rsidRPr="009D04C9">
              <w:t>t</w:t>
            </w:r>
            <w:r w:rsidR="009E627B" w:rsidRPr="009D04C9">
              <w:t xml:space="preserve"> the inherent requirements of </w:t>
            </w:r>
            <w:r w:rsidR="002A4F46" w:rsidRPr="009D04C9">
              <w:t>the role</w:t>
            </w:r>
            <w:r w:rsidR="009E627B" w:rsidRPr="009D04C9">
              <w:t xml:space="preserve">; and/or Thiess’ ability to manage </w:t>
            </w:r>
            <w:r w:rsidR="0099617F" w:rsidRPr="009D04C9">
              <w:t>any identified</w:t>
            </w:r>
            <w:r w:rsidR="009E627B" w:rsidRPr="009D04C9">
              <w:t xml:space="preserve"> medi</w:t>
            </w:r>
            <w:r w:rsidR="002A4F46" w:rsidRPr="009D04C9">
              <w:t>c</w:t>
            </w:r>
            <w:r w:rsidR="009E627B" w:rsidRPr="009D04C9">
              <w:t>al condition in the workplace through your Health Management Plan.</w:t>
            </w:r>
            <w:r w:rsidRPr="009D04C9">
              <w:t xml:space="preserve"> </w:t>
            </w:r>
          </w:p>
          <w:p w14:paraId="264B93FA" w14:textId="4831AE02" w:rsidR="00690CE9" w:rsidRPr="009D04C9" w:rsidRDefault="00690CE9" w:rsidP="00690CE9">
            <w:pPr>
              <w:spacing w:after="0"/>
              <w:rPr>
                <w:b/>
                <w:bCs/>
                <w:i/>
                <w:iCs/>
              </w:rPr>
            </w:pPr>
            <w:r w:rsidRPr="009D04C9">
              <w:rPr>
                <w:b/>
                <w:bCs/>
                <w:i/>
                <w:iCs/>
              </w:rPr>
              <w:t>Administration only:</w:t>
            </w:r>
          </w:p>
          <w:p w14:paraId="13A7F367" w14:textId="7F08B006" w:rsidR="00BD7472" w:rsidRPr="009D04C9" w:rsidRDefault="00690CE9" w:rsidP="00F424A2">
            <w:pPr>
              <w:spacing w:after="0"/>
              <w:rPr>
                <w:i/>
                <w:iCs/>
              </w:rPr>
            </w:pPr>
            <w:r w:rsidRPr="009D04C9">
              <w:rPr>
                <w:i/>
                <w:iCs/>
              </w:rPr>
              <w:t xml:space="preserve">Authorised, signed Consent Form </w:t>
            </w:r>
            <w:r w:rsidR="00711C67" w:rsidRPr="009D04C9">
              <w:rPr>
                <w:i/>
                <w:iCs/>
              </w:rPr>
              <w:t xml:space="preserve">must </w:t>
            </w:r>
            <w:r w:rsidRPr="009D04C9">
              <w:rPr>
                <w:i/>
                <w:iCs/>
              </w:rPr>
              <w:t>be</w:t>
            </w:r>
            <w:r w:rsidR="00711C67" w:rsidRPr="009D04C9">
              <w:rPr>
                <w:i/>
                <w:iCs/>
              </w:rPr>
              <w:t xml:space="preserve"> included</w:t>
            </w:r>
            <w:r w:rsidRPr="009D04C9">
              <w:rPr>
                <w:i/>
                <w:iCs/>
              </w:rPr>
              <w:t xml:space="preserve"> </w:t>
            </w:r>
            <w:r w:rsidR="00711C67" w:rsidRPr="009D04C9">
              <w:rPr>
                <w:i/>
                <w:iCs/>
              </w:rPr>
              <w:t xml:space="preserve">with medical documents </w:t>
            </w:r>
            <w:r w:rsidRPr="009D04C9">
              <w:rPr>
                <w:i/>
                <w:iCs/>
              </w:rPr>
              <w:t xml:space="preserve">uploaded to Worker’s Avetta profile </w:t>
            </w:r>
            <w:r w:rsidR="00711C67" w:rsidRPr="009D04C9">
              <w:rPr>
                <w:i/>
                <w:iCs/>
              </w:rPr>
              <w:t xml:space="preserve">for Medical Competency. </w:t>
            </w:r>
          </w:p>
        </w:tc>
      </w:tr>
      <w:tr w:rsidR="0089753B" w:rsidRPr="009D04C9" w14:paraId="6483CCF2" w14:textId="77777777" w:rsidTr="002371D7">
        <w:trPr>
          <w:gridAfter w:val="1"/>
          <w:wAfter w:w="9" w:type="dxa"/>
        </w:trPr>
        <w:tc>
          <w:tcPr>
            <w:tcW w:w="10188" w:type="dxa"/>
            <w:gridSpan w:val="4"/>
          </w:tcPr>
          <w:p w14:paraId="7818E98F" w14:textId="77777777" w:rsidR="00A8155D" w:rsidRPr="009D04C9" w:rsidRDefault="00A8155D" w:rsidP="00A27E9C"/>
          <w:p w14:paraId="6C985398" w14:textId="6EC51D57" w:rsidR="00A8155D" w:rsidRPr="009D04C9" w:rsidRDefault="0039265B" w:rsidP="00A27E9C">
            <w:r w:rsidRPr="009D04C9">
              <w:t xml:space="preserve">Worker Name: ________________________ Signature: _________________________ </w:t>
            </w:r>
          </w:p>
          <w:p w14:paraId="5361A856" w14:textId="180B5B61" w:rsidR="0089753B" w:rsidRPr="009D04C9" w:rsidRDefault="0039265B" w:rsidP="00AA243C">
            <w:pPr>
              <w:spacing w:after="0" w:line="240" w:lineRule="auto"/>
            </w:pPr>
            <w:r w:rsidRPr="009D04C9">
              <w:t>Date: _____</w:t>
            </w:r>
            <w:r w:rsidR="00D5444E" w:rsidRPr="009D04C9">
              <w:t>______</w:t>
            </w:r>
          </w:p>
        </w:tc>
      </w:tr>
    </w:tbl>
    <w:p w14:paraId="67407174" w14:textId="77777777" w:rsidR="00D82F2F" w:rsidRPr="009D04C9" w:rsidRDefault="00D82F2F" w:rsidP="00AA243C">
      <w:pPr>
        <w:rPr>
          <w:sz w:val="20"/>
          <w:szCs w:val="18"/>
        </w:rPr>
      </w:pPr>
    </w:p>
    <w:sectPr w:rsidR="00D82F2F" w:rsidRPr="009D04C9" w:rsidSect="00F424A2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39" w:code="9"/>
      <w:pgMar w:top="851" w:right="850" w:bottom="1560" w:left="850" w:header="200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17BE" w14:textId="77777777" w:rsidR="0045288A" w:rsidRDefault="0045288A">
      <w:pPr>
        <w:spacing w:after="0" w:line="240" w:lineRule="auto"/>
      </w:pPr>
      <w:r>
        <w:separator/>
      </w:r>
    </w:p>
  </w:endnote>
  <w:endnote w:type="continuationSeparator" w:id="0">
    <w:p w14:paraId="2D3D35B5" w14:textId="77777777" w:rsidR="0045288A" w:rsidRDefault="0045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46BF" w14:textId="2DEF032D" w:rsidR="002371D7" w:rsidRDefault="007F002D">
    <w:pPr>
      <w:tabs>
        <w:tab w:val="right" w:pos="10032"/>
      </w:tabs>
      <w:contextualSpacing/>
      <w:rPr>
        <w:rFonts w:ascii="Arial" w:eastAsia="Arial" w:hAnsi="Arial" w:cs="Arial"/>
        <w:sz w:val="16"/>
      </w:rPr>
    </w:pPr>
    <w:r>
      <w:rPr>
        <w:rFonts w:ascii="Arial" w:eastAsia="Arial" w:hAnsi="Arial" w:cs="Arial"/>
        <w:b/>
        <w:noProof/>
        <w:color w:val="000000"/>
        <w:sz w:val="16"/>
      </w:rPr>
      <w:drawing>
        <wp:inline distT="0" distB="0" distL="0" distR="0" wp14:anchorId="1132A272" wp14:editId="5E8EB672">
          <wp:extent cx="9529" cy="9529"/>
          <wp:effectExtent l="0" t="0" r="0" b="0"/>
          <wp:docPr id="108545065" name="Picture 108545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32679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9" cy="9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16"/>
      </w:rPr>
      <w:br/>
      <w:t xml:space="preserve">Title: </w:t>
    </w:r>
    <w:r>
      <w:rPr>
        <w:rFonts w:ascii="Arial" w:eastAsia="Arial" w:hAnsi="Arial" w:cs="Arial"/>
        <w:color w:val="000000"/>
        <w:sz w:val="16"/>
      </w:rPr>
      <w:t>Medical Consent Form</w:t>
    </w:r>
    <w:r>
      <w:rPr>
        <w:rFonts w:ascii="Arial" w:eastAsia="Arial" w:hAnsi="Arial" w:cs="Arial"/>
        <w:color w:val="000000"/>
        <w:sz w:val="16"/>
      </w:rPr>
      <w:br/>
    </w:r>
    <w:r>
      <w:rPr>
        <w:rFonts w:ascii="Arial" w:eastAsia="Arial" w:hAnsi="Arial" w:cs="Arial"/>
        <w:b/>
        <w:color w:val="000000"/>
        <w:sz w:val="16"/>
      </w:rPr>
      <w:t xml:space="preserve">ID: </w:t>
    </w:r>
    <w:r>
      <w:rPr>
        <w:rFonts w:ascii="Arial" w:eastAsia="Arial" w:hAnsi="Arial" w:cs="Arial"/>
        <w:color w:val="000000"/>
        <w:sz w:val="16"/>
      </w:rPr>
      <w:t>MSID-4-1501 Version: 5.0</w:t>
    </w:r>
    <w:r>
      <w:rPr>
        <w:rFonts w:ascii="Arial" w:eastAsia="Arial" w:hAnsi="Arial" w:cs="Arial"/>
        <w:b/>
        <w:color w:val="000000"/>
        <w:sz w:val="16"/>
      </w:rPr>
      <w:t xml:space="preserve"> Date Published: </w:t>
    </w:r>
    <w:r>
      <w:rPr>
        <w:rFonts w:ascii="Arial" w:eastAsia="Arial" w:hAnsi="Arial" w:cs="Arial"/>
        <w:color w:val="000000"/>
        <w:sz w:val="16"/>
      </w:rPr>
      <w:t>29/08/2024</w:t>
    </w:r>
    <w:r>
      <w:rPr>
        <w:rFonts w:ascii="Arial" w:eastAsia="Arial" w:hAnsi="Arial" w:cs="Arial"/>
        <w:color w:val="000000"/>
        <w:sz w:val="16"/>
      </w:rPr>
      <w:br/>
      <w:t>Thiess Governance System - Uncontrolled Document when Printed</w:t>
    </w:r>
    <w:r>
      <w:rPr>
        <w:rFonts w:ascii="Arial" w:eastAsia="Arial" w:hAnsi="Arial" w:cs="Arial"/>
        <w:color w:val="000000"/>
        <w:sz w:val="16"/>
      </w:rPr>
      <w:tab/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 xml:space="preserve"> of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NUMPAGES</w:instrText>
    </w:r>
    <w:r>
      <w:rPr>
        <w:rFonts w:ascii="Arial" w:eastAsia="Arial" w:hAnsi="Arial" w:cs="Arial"/>
        <w:color w:val="000000"/>
        <w:sz w:val="16"/>
      </w:rPr>
      <w:fldChar w:fldCharType="separate"/>
    </w:r>
    <w:r w:rsidR="00711C67">
      <w:rPr>
        <w:rFonts w:ascii="Arial" w:eastAsia="Arial" w:hAnsi="Arial" w:cs="Arial"/>
        <w:noProof/>
        <w:color w:val="000000"/>
        <w:sz w:val="16"/>
      </w:rPr>
      <w:t>2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CF09" w14:textId="014F25F5" w:rsidR="002371D7" w:rsidRDefault="007F002D">
    <w:pPr>
      <w:tabs>
        <w:tab w:val="right" w:pos="10032"/>
      </w:tabs>
      <w:contextualSpacing/>
      <w:rPr>
        <w:rFonts w:ascii="Arial" w:eastAsia="Arial" w:hAnsi="Arial" w:cs="Arial"/>
        <w:sz w:val="16"/>
      </w:rPr>
    </w:pPr>
    <w:r>
      <w:rPr>
        <w:rFonts w:ascii="Arial" w:eastAsia="Arial" w:hAnsi="Arial" w:cs="Arial"/>
        <w:b/>
        <w:noProof/>
        <w:color w:val="000000"/>
        <w:sz w:val="16"/>
      </w:rPr>
      <w:drawing>
        <wp:inline distT="0" distB="0" distL="0" distR="0" wp14:anchorId="124268AB" wp14:editId="18B618D4">
          <wp:extent cx="9529" cy="9529"/>
          <wp:effectExtent l="0" t="0" r="0" b="0"/>
          <wp:docPr id="1649588633" name="Picture 1649588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69845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9" cy="9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3669" w:rsidRPr="00493669">
      <w:rPr>
        <w:rFonts w:ascii="Arial" w:eastAsia="Arial" w:hAnsi="Arial" w:cs="Arial"/>
        <w:b/>
        <w:bCs/>
        <w:color w:val="000000"/>
        <w:sz w:val="16"/>
      </w:rPr>
      <w:t>Title: Order 43 / 45 </w:t>
    </w:r>
    <w:r w:rsidR="00493669" w:rsidRPr="00493669">
      <w:rPr>
        <w:rFonts w:ascii="Arial" w:eastAsia="Arial" w:hAnsi="Arial" w:cs="Arial"/>
        <w:color w:val="000000"/>
        <w:sz w:val="16"/>
      </w:rPr>
      <w:t>Medical Consent Form</w:t>
    </w:r>
    <w:r w:rsidR="00493669" w:rsidRPr="00493669">
      <w:rPr>
        <w:rFonts w:ascii="Arial" w:eastAsia="Arial" w:hAnsi="Arial" w:cs="Arial"/>
        <w:color w:val="000000"/>
        <w:sz w:val="16"/>
      </w:rPr>
      <w:br/>
    </w:r>
    <w:r w:rsidR="00493669" w:rsidRPr="00493669">
      <w:rPr>
        <w:rFonts w:ascii="Arial" w:eastAsia="Arial" w:hAnsi="Arial" w:cs="Arial"/>
        <w:b/>
        <w:bCs/>
        <w:color w:val="000000"/>
        <w:sz w:val="16"/>
      </w:rPr>
      <w:t>ID: </w:t>
    </w:r>
    <w:r w:rsidR="00493669" w:rsidRPr="00493669">
      <w:rPr>
        <w:rFonts w:ascii="Arial" w:eastAsia="Arial" w:hAnsi="Arial" w:cs="Arial"/>
        <w:color w:val="000000"/>
        <w:sz w:val="16"/>
      </w:rPr>
      <w:t>Version:</w:t>
    </w:r>
    <w:r w:rsidR="009D04C9">
      <w:rPr>
        <w:rFonts w:ascii="Arial" w:eastAsia="Arial" w:hAnsi="Arial" w:cs="Arial"/>
        <w:color w:val="000000"/>
        <w:sz w:val="16"/>
      </w:rPr>
      <w:t xml:space="preserve"> </w:t>
    </w:r>
    <w:proofErr w:type="gramStart"/>
    <w:r w:rsidR="009D04C9">
      <w:rPr>
        <w:rFonts w:ascii="Arial" w:eastAsia="Arial" w:hAnsi="Arial" w:cs="Arial"/>
        <w:color w:val="000000"/>
        <w:sz w:val="16"/>
      </w:rPr>
      <w:t>2</w:t>
    </w:r>
    <w:r w:rsidR="00493669">
      <w:rPr>
        <w:rFonts w:ascii="Arial" w:eastAsia="Arial" w:hAnsi="Arial" w:cs="Arial"/>
        <w:color w:val="000000"/>
        <w:sz w:val="16"/>
      </w:rPr>
      <w:t xml:space="preserve"> </w:t>
    </w:r>
    <w:r w:rsidR="00493669" w:rsidRPr="00493669">
      <w:rPr>
        <w:rFonts w:ascii="Arial" w:eastAsia="Arial" w:hAnsi="Arial" w:cs="Arial"/>
        <w:b/>
        <w:bCs/>
        <w:color w:val="000000"/>
        <w:sz w:val="16"/>
      </w:rPr>
      <w:t xml:space="preserve"> Date</w:t>
    </w:r>
    <w:proofErr w:type="gramEnd"/>
    <w:r w:rsidR="00493669" w:rsidRPr="00493669">
      <w:rPr>
        <w:rFonts w:ascii="Arial" w:eastAsia="Arial" w:hAnsi="Arial" w:cs="Arial"/>
        <w:b/>
        <w:bCs/>
        <w:color w:val="000000"/>
        <w:sz w:val="16"/>
      </w:rPr>
      <w:t xml:space="preserve"> Published: </w:t>
    </w:r>
    <w:r w:rsidR="00493669">
      <w:rPr>
        <w:rFonts w:ascii="Arial" w:eastAsia="Arial" w:hAnsi="Arial" w:cs="Arial"/>
        <w:color w:val="000000"/>
        <w:sz w:val="16"/>
      </w:rPr>
      <w:t xml:space="preserve"> </w:t>
    </w:r>
    <w:r w:rsidR="009D04C9">
      <w:rPr>
        <w:rFonts w:ascii="Arial" w:eastAsia="Arial" w:hAnsi="Arial" w:cs="Arial"/>
        <w:color w:val="000000"/>
        <w:sz w:val="16"/>
      </w:rPr>
      <w:t>March 2026</w:t>
    </w:r>
    <w:r w:rsidR="00493669" w:rsidRPr="00493669">
      <w:rPr>
        <w:rFonts w:ascii="Arial" w:eastAsia="Arial" w:hAnsi="Arial" w:cs="Arial"/>
        <w:color w:val="000000"/>
        <w:sz w:val="16"/>
      </w:rPr>
      <w:br/>
      <w:t>Thiess Governance System - Uncontrolled Document when Printed</w:t>
    </w:r>
    <w:r>
      <w:rPr>
        <w:rFonts w:ascii="Arial" w:eastAsia="Arial" w:hAnsi="Arial" w:cs="Arial"/>
        <w:color w:val="000000"/>
        <w:sz w:val="16"/>
      </w:rPr>
      <w:tab/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 w:rsidR="00C777B1">
      <w:rPr>
        <w:rFonts w:ascii="Arial" w:eastAsia="Arial" w:hAnsi="Arial" w:cs="Arial"/>
        <w:noProof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 xml:space="preserve"> of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NUMPAGES</w:instrText>
    </w:r>
    <w:r>
      <w:rPr>
        <w:rFonts w:ascii="Arial" w:eastAsia="Arial" w:hAnsi="Arial" w:cs="Arial"/>
        <w:color w:val="000000"/>
        <w:sz w:val="16"/>
      </w:rPr>
      <w:fldChar w:fldCharType="separate"/>
    </w:r>
    <w:r w:rsidR="00C777B1">
      <w:rPr>
        <w:rFonts w:ascii="Arial" w:eastAsia="Arial" w:hAnsi="Arial" w:cs="Arial"/>
        <w:noProof/>
        <w:color w:val="000000"/>
        <w:sz w:val="16"/>
      </w:rPr>
      <w:t>2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DD9C" w14:textId="77777777" w:rsidR="0045288A" w:rsidRDefault="0045288A">
      <w:pPr>
        <w:spacing w:after="0" w:line="240" w:lineRule="auto"/>
      </w:pPr>
      <w:r>
        <w:separator/>
      </w:r>
    </w:p>
  </w:footnote>
  <w:footnote w:type="continuationSeparator" w:id="0">
    <w:p w14:paraId="30B4BFB7" w14:textId="77777777" w:rsidR="0045288A" w:rsidRDefault="0045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AA19" w14:textId="77777777" w:rsidR="002371D7" w:rsidRDefault="007F002D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290918" wp14:editId="254EA341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863600" cy="211667"/>
          <wp:effectExtent l="0" t="0" r="0" b="0"/>
          <wp:wrapTopAndBottom/>
          <wp:docPr id="1323656411" name="Picture 1323656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01928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21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75B2" w14:textId="77777777" w:rsidR="002371D7" w:rsidRDefault="007F002D">
    <w:pPr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D9BDAB" wp14:editId="404E26C8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863600" cy="211667"/>
          <wp:effectExtent l="0" t="0" r="0" b="0"/>
          <wp:wrapTopAndBottom/>
          <wp:docPr id="1035648096" name="Picture 1035648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08816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21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DDC7" w14:textId="77777777" w:rsidR="002371D7" w:rsidRDefault="007F002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F24EF9" wp14:editId="26CC9A26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1295400" cy="317500"/>
          <wp:effectExtent l="0" t="0" r="0" b="0"/>
          <wp:wrapTopAndBottom/>
          <wp:docPr id="2015334868" name="Picture 2015334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18223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4875"/>
    <w:multiLevelType w:val="multilevel"/>
    <w:tmpl w:val="D1764782"/>
    <w:numStyleLink w:val="ListBullet"/>
  </w:abstractNum>
  <w:abstractNum w:abstractNumId="1" w15:restartNumberingAfterBreak="0">
    <w:nsid w:val="0A226FDF"/>
    <w:multiLevelType w:val="multilevel"/>
    <w:tmpl w:val="C890F508"/>
    <w:numStyleLink w:val="ListNbrHeading"/>
  </w:abstractNum>
  <w:abstractNum w:abstractNumId="2" w15:restartNumberingAfterBreak="0">
    <w:nsid w:val="0DD726A9"/>
    <w:multiLevelType w:val="multilevel"/>
    <w:tmpl w:val="058E53B6"/>
    <w:styleLink w:val="ListAppendix"/>
    <w:lvl w:ilvl="0">
      <w:start w:val="1"/>
      <w:numFmt w:val="upperLetter"/>
      <w:pStyle w:val="AppendixH1"/>
      <w:suff w:val="space"/>
      <w:lvlText w:val="Appendix %1"/>
      <w:lvlJc w:val="left"/>
      <w:pPr>
        <w:ind w:left="0" w:firstLine="0"/>
      </w:pPr>
      <w:rPr>
        <w:rFonts w:hint="default"/>
        <w:color w:val="0063B0" w:themeColor="accent1"/>
      </w:rPr>
    </w:lvl>
    <w:lvl w:ilvl="1">
      <w:start w:val="1"/>
      <w:numFmt w:val="decimal"/>
      <w:pStyle w:val="AppendixH2"/>
      <w:suff w:val="space"/>
      <w:lvlText w:val="%1-%2"/>
      <w:lvlJc w:val="left"/>
      <w:pPr>
        <w:ind w:left="454" w:hanging="454"/>
      </w:pPr>
      <w:rPr>
        <w:rFonts w:hint="default"/>
        <w:color w:val="001641"/>
      </w:rPr>
    </w:lvl>
    <w:lvl w:ilvl="2">
      <w:start w:val="1"/>
      <w:numFmt w:val="decimal"/>
      <w:pStyle w:val="AppendixH3"/>
      <w:suff w:val="space"/>
      <w:lvlText w:val="%1-%2-%3"/>
      <w:lvlJc w:val="left"/>
      <w:pPr>
        <w:ind w:left="567" w:hanging="567"/>
      </w:pPr>
      <w:rPr>
        <w:rFonts w:hint="default"/>
        <w:color w:val="0063B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2E6237"/>
    <w:multiLevelType w:val="multilevel"/>
    <w:tmpl w:val="EFC8959C"/>
    <w:numStyleLink w:val="ListLetterLOW"/>
  </w:abstractNum>
  <w:abstractNum w:abstractNumId="4" w15:restartNumberingAfterBreak="0">
    <w:nsid w:val="1A4E610B"/>
    <w:multiLevelType w:val="multilevel"/>
    <w:tmpl w:val="E4DEBDD6"/>
    <w:styleLink w:val="ListNumber"/>
    <w:lvl w:ilvl="0">
      <w:start w:val="1"/>
      <w:numFmt w:val="decimal"/>
      <w:pStyle w:val="ListNumber0"/>
      <w:suff w:val="space"/>
      <w:lvlText w:val="%1."/>
      <w:lvlJc w:val="left"/>
      <w:pPr>
        <w:ind w:left="284" w:hanging="284"/>
      </w:pPr>
      <w:rPr>
        <w:rFonts w:hint="default"/>
        <w:b/>
        <w:color w:val="0063B0"/>
      </w:rPr>
    </w:lvl>
    <w:lvl w:ilvl="1">
      <w:start w:val="1"/>
      <w:numFmt w:val="decimal"/>
      <w:suff w:val="space"/>
      <w:lvlText w:val="%1.%2."/>
      <w:lvlJc w:val="left"/>
      <w:pPr>
        <w:ind w:left="709" w:hanging="425"/>
      </w:pPr>
      <w:rPr>
        <w:rFonts w:hint="default"/>
        <w:b/>
        <w:color w:val="0063B0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hint="default"/>
        <w:b/>
        <w:color w:val="0063B0"/>
      </w:rPr>
    </w:lvl>
    <w:lvl w:ilvl="3">
      <w:start w:val="1"/>
      <w:numFmt w:val="decimal"/>
      <w:suff w:val="space"/>
      <w:lvlText w:val="%1.%2.%3.%4."/>
      <w:lvlJc w:val="left"/>
      <w:pPr>
        <w:ind w:left="1616" w:hanging="765"/>
      </w:pPr>
      <w:rPr>
        <w:rFonts w:hint="default"/>
        <w:b/>
        <w:color w:val="0063B0"/>
      </w:rPr>
    </w:lvl>
    <w:lvl w:ilvl="4">
      <w:start w:val="1"/>
      <w:numFmt w:val="decimal"/>
      <w:suff w:val="space"/>
      <w:lvlText w:val="%1.%2.%3.%4.%5."/>
      <w:lvlJc w:val="left"/>
      <w:pPr>
        <w:ind w:left="2041" w:hanging="907"/>
      </w:pPr>
      <w:rPr>
        <w:rFonts w:hint="default"/>
        <w:b/>
        <w:color w:val="0063B0"/>
      </w:rPr>
    </w:lvl>
    <w:lvl w:ilvl="5">
      <w:start w:val="1"/>
      <w:numFmt w:val="decimal"/>
      <w:suff w:val="space"/>
      <w:lvlText w:val="%1.%2.%3.%4.%5.%6"/>
      <w:lvlJc w:val="left"/>
      <w:pPr>
        <w:ind w:left="2410" w:hanging="992"/>
      </w:pPr>
      <w:rPr>
        <w:rFonts w:hint="default"/>
        <w:b/>
        <w:i w:val="0"/>
        <w:color w:val="0063B0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C890F508"/>
    <w:styleLink w:val="ListNbrHeading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0A2C94B2"/>
    <w:styleLink w:val="ListTableBullet"/>
    <w:lvl w:ilvl="0">
      <w:start w:val="1"/>
      <w:numFmt w:val="bullet"/>
      <w:pStyle w:val="Table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3B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Rounded MT" w:hAnsi="Arial Rounded MT" w:hint="default"/>
        <w:color w:val="0063B0"/>
      </w:rPr>
    </w:lvl>
    <w:lvl w:ilvl="2">
      <w:start w:val="1"/>
      <w:numFmt w:val="bullet"/>
      <w:lvlText w:val="‒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63B0"/>
      </w:rPr>
    </w:lvl>
    <w:lvl w:ilvl="3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63B0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063B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5F78FB54"/>
    <w:styleLink w:val="ListTableNumber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63B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/>
        <w:color w:val="0063B0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b/>
        <w:color w:val="0063B0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/>
        <w:color w:val="0063B0"/>
      </w:rPr>
    </w:lvl>
    <w:lvl w:ilvl="4">
      <w:start w:val="1"/>
      <w:numFmt w:val="upperRoman"/>
      <w:lvlText w:val="%5."/>
      <w:lvlJc w:val="left"/>
      <w:pPr>
        <w:tabs>
          <w:tab w:val="num" w:pos="1418"/>
        </w:tabs>
        <w:ind w:left="1418" w:hanging="284"/>
      </w:pPr>
      <w:rPr>
        <w:rFonts w:hint="default"/>
        <w:b/>
        <w:color w:val="0063B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BD260B2"/>
    <w:multiLevelType w:val="multilevel"/>
    <w:tmpl w:val="0D608272"/>
    <w:numStyleLink w:val="ListNumber2"/>
  </w:abstractNum>
  <w:abstractNum w:abstractNumId="9" w15:restartNumberingAfterBreak="0">
    <w:nsid w:val="30600F85"/>
    <w:multiLevelType w:val="multilevel"/>
    <w:tmpl w:val="058E53B6"/>
    <w:numStyleLink w:val="ListAppendix"/>
  </w:abstractNum>
  <w:abstractNum w:abstractNumId="10" w15:restartNumberingAfterBreak="0">
    <w:nsid w:val="348D441B"/>
    <w:multiLevelType w:val="multilevel"/>
    <w:tmpl w:val="C890F508"/>
    <w:numStyleLink w:val="ListNbrHeading"/>
  </w:abstractNum>
  <w:abstractNum w:abstractNumId="11" w15:restartNumberingAfterBreak="0">
    <w:nsid w:val="35E30911"/>
    <w:multiLevelType w:val="multilevel"/>
    <w:tmpl w:val="EFC8959C"/>
    <w:numStyleLink w:val="ListLetterLOW"/>
  </w:abstractNum>
  <w:abstractNum w:abstractNumId="12" w15:restartNumberingAfterBreak="0">
    <w:nsid w:val="390E05B7"/>
    <w:multiLevelType w:val="multilevel"/>
    <w:tmpl w:val="83D4CD9E"/>
    <w:styleLink w:val="ListLetter2"/>
    <w:lvl w:ilvl="0">
      <w:start w:val="1"/>
      <w:numFmt w:val="lowerLetter"/>
      <w:pStyle w:val="ListLetter20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1">
      <w:start w:val="1"/>
      <w:numFmt w:val="lowerRoman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2">
      <w:start w:val="1"/>
      <w:numFmt w:val="upperLetter"/>
      <w:lvlText w:val="(%3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3">
      <w:start w:val="1"/>
      <w:numFmt w:val="upperRoman"/>
      <w:lvlText w:val="(%4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upperRoman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95A6E2C"/>
    <w:multiLevelType w:val="multilevel"/>
    <w:tmpl w:val="14FC61F6"/>
    <w:lvl w:ilvl="0">
      <w:start w:val="1"/>
      <w:numFmt w:val="decimal"/>
      <w:lvlText w:val="Attachment 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9E849A3"/>
    <w:multiLevelType w:val="multilevel"/>
    <w:tmpl w:val="E4DEBDD6"/>
    <w:numStyleLink w:val="ListNumber"/>
  </w:abstractNum>
  <w:abstractNum w:abstractNumId="15" w15:restartNumberingAfterBreak="0">
    <w:nsid w:val="3B334F92"/>
    <w:multiLevelType w:val="multilevel"/>
    <w:tmpl w:val="E6609FD6"/>
    <w:styleLink w:val="ListRomanLOW"/>
    <w:lvl w:ilvl="0">
      <w:start w:val="1"/>
      <w:numFmt w:val="lowerRoman"/>
      <w:pStyle w:val="ListRomanLOW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1641"/>
      </w:rPr>
    </w:lvl>
    <w:lvl w:ilvl="1">
      <w:start w:val="1"/>
      <w:numFmt w:val="upp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/>
        <w:color w:val="001641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color w:val="001641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  <w:b/>
        <w:color w:val="001641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  <w:b/>
        <w:color w:val="001641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  <w:b/>
        <w:color w:val="001641"/>
      </w:rPr>
    </w:lvl>
    <w:lvl w:ilvl="6">
      <w:start w:val="1"/>
      <w:numFmt w:val="lowerRoman"/>
      <w:lvlText w:val="%7."/>
      <w:lvlJc w:val="left"/>
      <w:pPr>
        <w:tabs>
          <w:tab w:val="num" w:pos="1988"/>
        </w:tabs>
        <w:ind w:left="1988" w:hanging="284"/>
      </w:pPr>
      <w:rPr>
        <w:rFonts w:hint="default"/>
        <w:b/>
        <w:color w:val="001641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  <w:b/>
        <w:color w:val="001641"/>
      </w:rPr>
    </w:lvl>
    <w:lvl w:ilvl="8">
      <w:start w:val="1"/>
      <w:numFmt w:val="low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  <w:b/>
        <w:color w:val="001641"/>
      </w:rPr>
    </w:lvl>
  </w:abstractNum>
  <w:abstractNum w:abstractNumId="16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23E082B"/>
    <w:multiLevelType w:val="multilevel"/>
    <w:tmpl w:val="EFC8959C"/>
    <w:styleLink w:val="ListLetterLOW"/>
    <w:lvl w:ilvl="0">
      <w:start w:val="1"/>
      <w:numFmt w:val="lowerLetter"/>
      <w:pStyle w:val="ListLetterLOW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1641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/>
        <w:color w:val="001641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color w:val="001641"/>
      </w:rPr>
    </w:lvl>
    <w:lvl w:ilvl="3">
      <w:start w:val="1"/>
      <w:numFmt w:val="low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  <w:b/>
        <w:color w:val="001641"/>
      </w:rPr>
    </w:lvl>
    <w:lvl w:ilvl="4">
      <w:start w:val="1"/>
      <w:numFmt w:val="lowerRoman"/>
      <w:lvlText w:val="%5."/>
      <w:lvlJc w:val="left"/>
      <w:pPr>
        <w:tabs>
          <w:tab w:val="num" w:pos="1420"/>
        </w:tabs>
        <w:ind w:left="1420" w:hanging="284"/>
      </w:pPr>
      <w:rPr>
        <w:rFonts w:hint="default"/>
        <w:b/>
        <w:color w:val="001641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  <w:b/>
        <w:color w:val="001641"/>
      </w:rPr>
    </w:lvl>
    <w:lvl w:ilvl="6">
      <w:start w:val="1"/>
      <w:numFmt w:val="low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  <w:b/>
        <w:color w:val="001641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  <w:b/>
        <w:color w:val="001641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  <w:b/>
        <w:color w:val="001641"/>
      </w:rPr>
    </w:lvl>
  </w:abstractNum>
  <w:abstractNum w:abstractNumId="18" w15:restartNumberingAfterBreak="0">
    <w:nsid w:val="45910960"/>
    <w:multiLevelType w:val="multilevel"/>
    <w:tmpl w:val="14242BE2"/>
    <w:styleLink w:val="ListLetterCAP"/>
    <w:lvl w:ilvl="0">
      <w:start w:val="1"/>
      <w:numFmt w:val="upperLetter"/>
      <w:pStyle w:val="ListLetterCAP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63B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/>
        <w:color w:val="0063B0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2" w:hanging="284"/>
      </w:pPr>
      <w:rPr>
        <w:rFonts w:hint="default"/>
        <w:b/>
        <w:color w:val="0063B0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6" w:hanging="284"/>
      </w:pPr>
      <w:rPr>
        <w:rFonts w:hint="default"/>
        <w:b/>
        <w:color w:val="0063B0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20" w:hanging="284"/>
      </w:pPr>
      <w:rPr>
        <w:rFonts w:hint="default"/>
        <w:b/>
        <w:color w:val="0063B0"/>
      </w:rPr>
    </w:lvl>
    <w:lvl w:ilvl="5">
      <w:start w:val="1"/>
      <w:numFmt w:val="lowerRoman"/>
      <w:lvlText w:val="%6."/>
      <w:lvlJc w:val="left"/>
      <w:pPr>
        <w:tabs>
          <w:tab w:val="num" w:pos="1707"/>
        </w:tabs>
        <w:ind w:left="1704" w:hanging="284"/>
      </w:pPr>
      <w:rPr>
        <w:rFonts w:hint="default"/>
        <w:b/>
        <w:color w:val="0063B0"/>
      </w:rPr>
    </w:lvl>
    <w:lvl w:ilvl="6">
      <w:start w:val="1"/>
      <w:numFmt w:val="upperLetter"/>
      <w:lvlText w:val="%7."/>
      <w:lvlJc w:val="left"/>
      <w:pPr>
        <w:tabs>
          <w:tab w:val="num" w:pos="1701"/>
        </w:tabs>
        <w:ind w:left="1985" w:hanging="284"/>
      </w:pPr>
      <w:rPr>
        <w:rFonts w:hint="default"/>
        <w:b/>
        <w:color w:val="0063B0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  <w:b/>
        <w:color w:val="0063B0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  <w:b/>
        <w:color w:val="0063B0"/>
      </w:rPr>
    </w:lvl>
  </w:abstractNum>
  <w:abstractNum w:abstractNumId="19" w15:restartNumberingAfterBreak="0">
    <w:nsid w:val="486C0A9D"/>
    <w:multiLevelType w:val="multilevel"/>
    <w:tmpl w:val="FD3C8E4C"/>
    <w:styleLink w:val="ListRomanCAP"/>
    <w:lvl w:ilvl="0">
      <w:start w:val="1"/>
      <w:numFmt w:val="upperRoman"/>
      <w:pStyle w:val="ListRomanCAP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63B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/>
        <w:color w:val="0063B0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color w:val="0063B0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  <w:b/>
        <w:color w:val="0063B0"/>
      </w:rPr>
    </w:lvl>
    <w:lvl w:ilvl="4">
      <w:start w:val="1"/>
      <w:numFmt w:val="lowerRoman"/>
      <w:lvlText w:val="%5."/>
      <w:lvlJc w:val="left"/>
      <w:pPr>
        <w:tabs>
          <w:tab w:val="num" w:pos="1420"/>
        </w:tabs>
        <w:ind w:left="1420" w:hanging="284"/>
      </w:pPr>
      <w:rPr>
        <w:rFonts w:hint="default"/>
        <w:b/>
        <w:color w:val="0063B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  <w:b/>
        <w:color w:val="0063B0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hint="default"/>
        <w:b/>
        <w:color w:val="0063B0"/>
      </w:rPr>
    </w:lvl>
    <w:lvl w:ilvl="7">
      <w:start w:val="1"/>
      <w:numFmt w:val="lowerRoman"/>
      <w:lvlText w:val="%8."/>
      <w:lvlJc w:val="left"/>
      <w:pPr>
        <w:tabs>
          <w:tab w:val="num" w:pos="2272"/>
        </w:tabs>
        <w:ind w:left="2272" w:hanging="284"/>
      </w:pPr>
      <w:rPr>
        <w:rFonts w:hint="default"/>
        <w:b/>
        <w:color w:val="0063B0"/>
      </w:rPr>
    </w:lvl>
    <w:lvl w:ilvl="8">
      <w:start w:val="1"/>
      <w:numFmt w:val="low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  <w:b/>
        <w:color w:val="0063B0"/>
      </w:rPr>
    </w:lvl>
  </w:abstractNum>
  <w:abstractNum w:abstractNumId="20" w15:restartNumberingAfterBreak="0">
    <w:nsid w:val="4AB839B7"/>
    <w:multiLevelType w:val="multilevel"/>
    <w:tmpl w:val="37229680"/>
    <w:styleLink w:val="ListBullet2"/>
    <w:lvl w:ilvl="0">
      <w:start w:val="1"/>
      <w:numFmt w:val="bullet"/>
      <w:pStyle w:val="ListBullet20"/>
      <w:lvlText w:val="»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○"/>
      <w:lvlJc w:val="left"/>
      <w:pPr>
        <w:tabs>
          <w:tab w:val="num" w:pos="1136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420"/>
        </w:tabs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›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DB902B7"/>
    <w:multiLevelType w:val="multilevel"/>
    <w:tmpl w:val="37229680"/>
    <w:numStyleLink w:val="ListBullet2"/>
  </w:abstractNum>
  <w:abstractNum w:abstractNumId="22" w15:restartNumberingAfterBreak="0">
    <w:nsid w:val="4E9F5C7E"/>
    <w:multiLevelType w:val="multilevel"/>
    <w:tmpl w:val="83D4CD9E"/>
    <w:numStyleLink w:val="ListLetter2"/>
  </w:abstractNum>
  <w:abstractNum w:abstractNumId="23" w15:restartNumberingAfterBreak="0">
    <w:nsid w:val="5285114E"/>
    <w:multiLevelType w:val="multilevel"/>
    <w:tmpl w:val="D1764782"/>
    <w:numStyleLink w:val="ListBullet"/>
  </w:abstractNum>
  <w:abstractNum w:abstractNumId="24" w15:restartNumberingAfterBreak="0">
    <w:nsid w:val="54493DD6"/>
    <w:multiLevelType w:val="multilevel"/>
    <w:tmpl w:val="058E53B6"/>
    <w:numStyleLink w:val="ListAppendix"/>
  </w:abstractNum>
  <w:abstractNum w:abstractNumId="25" w15:restartNumberingAfterBreak="0">
    <w:nsid w:val="5C737790"/>
    <w:multiLevelType w:val="multilevel"/>
    <w:tmpl w:val="FD3C8E4C"/>
    <w:numStyleLink w:val="ListRomanCAP"/>
  </w:abstractNum>
  <w:abstractNum w:abstractNumId="26" w15:restartNumberingAfterBreak="0">
    <w:nsid w:val="5E994B9D"/>
    <w:multiLevelType w:val="multilevel"/>
    <w:tmpl w:val="058E53B6"/>
    <w:numStyleLink w:val="ListAppendix"/>
  </w:abstractNum>
  <w:abstractNum w:abstractNumId="27" w15:restartNumberingAfterBreak="0">
    <w:nsid w:val="5EF17E31"/>
    <w:multiLevelType w:val="multilevel"/>
    <w:tmpl w:val="0D608272"/>
    <w:styleLink w:val="ListNumber2"/>
    <w:lvl w:ilvl="0">
      <w:start w:val="1"/>
      <w:numFmt w:val="decimal"/>
      <w:pStyle w:val="ListNumber20"/>
      <w:suff w:val="space"/>
      <w:lvlText w:val="%1."/>
      <w:lvlJc w:val="left"/>
      <w:pPr>
        <w:ind w:left="284" w:hanging="284"/>
      </w:pPr>
      <w:rPr>
        <w:rFonts w:hint="default"/>
        <w:b/>
        <w:color w:val="001641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hint="default"/>
        <w:b/>
        <w:color w:val="001641"/>
      </w:rPr>
    </w:lvl>
    <w:lvl w:ilvl="2">
      <w:start w:val="1"/>
      <w:numFmt w:val="decimal"/>
      <w:suff w:val="space"/>
      <w:lvlText w:val="%1.%2.%3"/>
      <w:lvlJc w:val="left"/>
      <w:pPr>
        <w:ind w:left="510" w:hanging="510"/>
      </w:pPr>
      <w:rPr>
        <w:rFonts w:hint="default"/>
        <w:b/>
        <w:color w:val="001641"/>
      </w:rPr>
    </w:lvl>
    <w:lvl w:ilvl="3">
      <w:start w:val="1"/>
      <w:numFmt w:val="decimal"/>
      <w:suff w:val="space"/>
      <w:lvlText w:val="%1.%2.%3.%4"/>
      <w:lvlJc w:val="left"/>
      <w:pPr>
        <w:ind w:left="709" w:hanging="709"/>
      </w:pPr>
      <w:rPr>
        <w:rFonts w:hint="default"/>
        <w:b/>
        <w:color w:val="001641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  <w:b/>
        <w:color w:val="001641"/>
      </w:r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  <w:rPr>
        <w:rFonts w:hint="default"/>
        <w:b/>
        <w:i w:val="0"/>
        <w:color w:val="001641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F5F792E"/>
    <w:multiLevelType w:val="multilevel"/>
    <w:tmpl w:val="0A2C94B2"/>
    <w:numStyleLink w:val="ListTableBullet"/>
  </w:abstractNum>
  <w:abstractNum w:abstractNumId="29" w15:restartNumberingAfterBreak="0">
    <w:nsid w:val="6059138E"/>
    <w:multiLevelType w:val="multilevel"/>
    <w:tmpl w:val="E4DEBDD6"/>
    <w:numStyleLink w:val="ListNumber"/>
  </w:abstractNum>
  <w:abstractNum w:abstractNumId="30" w15:restartNumberingAfterBreak="0">
    <w:nsid w:val="659C69D4"/>
    <w:multiLevelType w:val="multilevel"/>
    <w:tmpl w:val="E6609FD6"/>
    <w:numStyleLink w:val="ListRomanLOW"/>
  </w:abstractNum>
  <w:abstractNum w:abstractNumId="31" w15:restartNumberingAfterBreak="0">
    <w:nsid w:val="6E422E26"/>
    <w:multiLevelType w:val="multilevel"/>
    <w:tmpl w:val="F04891AA"/>
    <w:name w:val="Thiess TMS Multilevel 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5B532E"/>
    <w:multiLevelType w:val="multilevel"/>
    <w:tmpl w:val="D1764782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3B0"/>
      </w:rPr>
    </w:lvl>
    <w:lvl w:ilvl="1">
      <w:start w:val="1"/>
      <w:numFmt w:val="bullet"/>
      <w:lvlText w:val="‒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0063B0"/>
      </w:rPr>
    </w:lvl>
    <w:lvl w:ilvl="2">
      <w:start w:val="1"/>
      <w:numFmt w:val="bullet"/>
      <w:lvlText w:val="‒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0063B0"/>
      </w:rPr>
    </w:lvl>
    <w:lvl w:ilvl="3">
      <w:start w:val="1"/>
      <w:numFmt w:val="bullet"/>
      <w:lvlText w:val="○"/>
      <w:lvlJc w:val="left"/>
      <w:pPr>
        <w:tabs>
          <w:tab w:val="num" w:pos="1136"/>
        </w:tabs>
        <w:ind w:left="1136" w:hanging="284"/>
      </w:pPr>
      <w:rPr>
        <w:rFonts w:ascii="Arial" w:hAnsi="Arial" w:hint="default"/>
        <w:color w:val="0063B0"/>
      </w:rPr>
    </w:lvl>
    <w:lvl w:ilvl="4">
      <w:start w:val="1"/>
      <w:numFmt w:val="bullet"/>
      <w:lvlText w:val=""/>
      <w:lvlJc w:val="left"/>
      <w:pPr>
        <w:tabs>
          <w:tab w:val="num" w:pos="1420"/>
        </w:tabs>
        <w:ind w:left="1420" w:hanging="284"/>
      </w:pPr>
      <w:rPr>
        <w:rFonts w:ascii="Wingdings" w:hAnsi="Wingdings" w:hint="default"/>
        <w:color w:val="0063B0"/>
      </w:rPr>
    </w:lvl>
    <w:lvl w:ilvl="5">
      <w:start w:val="1"/>
      <w:numFmt w:val="bullet"/>
      <w:lvlText w:val="›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0063B0"/>
      </w:rPr>
    </w:lvl>
    <w:lvl w:ilvl="6">
      <w:start w:val="1"/>
      <w:numFmt w:val="bullet"/>
      <w:lvlText w:val="–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color w:val="0063B0"/>
      </w:rPr>
    </w:lvl>
    <w:lvl w:ilvl="7">
      <w:start w:val="1"/>
      <w:numFmt w:val="bullet"/>
      <w:lvlText w:val="○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color w:val="0063B0"/>
      </w:rPr>
    </w:lvl>
    <w:lvl w:ilvl="8">
      <w:start w:val="1"/>
      <w:numFmt w:val="bullet"/>
      <w:lvlText w:val="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  <w:color w:val="0063B0"/>
      </w:rPr>
    </w:lvl>
  </w:abstractNum>
  <w:abstractNum w:abstractNumId="33" w15:restartNumberingAfterBreak="0">
    <w:nsid w:val="72C414F1"/>
    <w:multiLevelType w:val="multilevel"/>
    <w:tmpl w:val="5F78FB54"/>
    <w:numStyleLink w:val="ListTableNumber"/>
  </w:abstractNum>
  <w:abstractNum w:abstractNumId="34" w15:restartNumberingAfterBreak="0">
    <w:nsid w:val="79353CD8"/>
    <w:multiLevelType w:val="multilevel"/>
    <w:tmpl w:val="14242BE2"/>
    <w:numStyleLink w:val="ListLetterCAP"/>
  </w:abstractNum>
  <w:num w:numId="1" w16cid:durableId="920216812">
    <w:abstractNumId w:val="17"/>
  </w:num>
  <w:num w:numId="2" w16cid:durableId="1002582655">
    <w:abstractNumId w:val="2"/>
  </w:num>
  <w:num w:numId="3" w16cid:durableId="198671128">
    <w:abstractNumId w:val="13"/>
  </w:num>
  <w:num w:numId="4" w16cid:durableId="885877870">
    <w:abstractNumId w:val="32"/>
  </w:num>
  <w:num w:numId="5" w16cid:durableId="314073405">
    <w:abstractNumId w:val="5"/>
  </w:num>
  <w:num w:numId="6" w16cid:durableId="1000037644">
    <w:abstractNumId w:val="4"/>
  </w:num>
  <w:num w:numId="7" w16cid:durableId="837813807">
    <w:abstractNumId w:val="16"/>
  </w:num>
  <w:num w:numId="8" w16cid:durableId="295992177">
    <w:abstractNumId w:val="6"/>
  </w:num>
  <w:num w:numId="9" w16cid:durableId="210458842">
    <w:abstractNumId w:val="7"/>
  </w:num>
  <w:num w:numId="10" w16cid:durableId="2246482">
    <w:abstractNumId w:val="23"/>
  </w:num>
  <w:num w:numId="11" w16cid:durableId="573275044">
    <w:abstractNumId w:val="20"/>
  </w:num>
  <w:num w:numId="12" w16cid:durableId="1902984183">
    <w:abstractNumId w:val="14"/>
  </w:num>
  <w:num w:numId="13" w16cid:durableId="1819493575">
    <w:abstractNumId w:val="27"/>
  </w:num>
  <w:num w:numId="14" w16cid:durableId="1495342060">
    <w:abstractNumId w:val="21"/>
  </w:num>
  <w:num w:numId="15" w16cid:durableId="2037003424">
    <w:abstractNumId w:val="8"/>
  </w:num>
  <w:num w:numId="16" w16cid:durableId="675230777">
    <w:abstractNumId w:val="11"/>
  </w:num>
  <w:num w:numId="17" w16cid:durableId="787238240">
    <w:abstractNumId w:val="18"/>
  </w:num>
  <w:num w:numId="18" w16cid:durableId="360012587">
    <w:abstractNumId w:val="24"/>
  </w:num>
  <w:num w:numId="19" w16cid:durableId="825054847">
    <w:abstractNumId w:val="12"/>
  </w:num>
  <w:num w:numId="20" w16cid:durableId="799568989">
    <w:abstractNumId w:val="22"/>
  </w:num>
  <w:num w:numId="21" w16cid:durableId="1572040074">
    <w:abstractNumId w:val="19"/>
  </w:num>
  <w:num w:numId="22" w16cid:durableId="1934698983">
    <w:abstractNumId w:val="25"/>
  </w:num>
  <w:num w:numId="23" w16cid:durableId="1535387582">
    <w:abstractNumId w:val="15"/>
  </w:num>
  <w:num w:numId="24" w16cid:durableId="19227148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5496461">
    <w:abstractNumId w:val="29"/>
  </w:num>
  <w:num w:numId="26" w16cid:durableId="170487999">
    <w:abstractNumId w:val="3"/>
  </w:num>
  <w:num w:numId="27" w16cid:durableId="339085824">
    <w:abstractNumId w:val="34"/>
  </w:num>
  <w:num w:numId="28" w16cid:durableId="1493132412">
    <w:abstractNumId w:val="0"/>
  </w:num>
  <w:num w:numId="29" w16cid:durableId="1567060923">
    <w:abstractNumId w:val="30"/>
  </w:num>
  <w:num w:numId="30" w16cid:durableId="1400706742">
    <w:abstractNumId w:val="33"/>
  </w:num>
  <w:num w:numId="31" w16cid:durableId="1809783566">
    <w:abstractNumId w:val="28"/>
  </w:num>
  <w:num w:numId="32" w16cid:durableId="736826017">
    <w:abstractNumId w:val="10"/>
  </w:num>
  <w:num w:numId="33" w16cid:durableId="325785633">
    <w:abstractNumId w:val="26"/>
  </w:num>
  <w:num w:numId="34" w16cid:durableId="126051904">
    <w:abstractNumId w:val="9"/>
  </w:num>
  <w:num w:numId="35" w16cid:durableId="1710253286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formatting="1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72"/>
    <w:rsid w:val="000004E8"/>
    <w:rsid w:val="000010AC"/>
    <w:rsid w:val="00003164"/>
    <w:rsid w:val="00004781"/>
    <w:rsid w:val="00005BF6"/>
    <w:rsid w:val="0000771E"/>
    <w:rsid w:val="00010D1E"/>
    <w:rsid w:val="000146BD"/>
    <w:rsid w:val="00015E67"/>
    <w:rsid w:val="00016F86"/>
    <w:rsid w:val="00017CBD"/>
    <w:rsid w:val="0002053A"/>
    <w:rsid w:val="000205C3"/>
    <w:rsid w:val="00021479"/>
    <w:rsid w:val="000259A1"/>
    <w:rsid w:val="00027256"/>
    <w:rsid w:val="0002726E"/>
    <w:rsid w:val="0003069C"/>
    <w:rsid w:val="0003292E"/>
    <w:rsid w:val="00033A57"/>
    <w:rsid w:val="000342F2"/>
    <w:rsid w:val="00035C4C"/>
    <w:rsid w:val="00036511"/>
    <w:rsid w:val="00036C02"/>
    <w:rsid w:val="00037372"/>
    <w:rsid w:val="000375B9"/>
    <w:rsid w:val="00041B30"/>
    <w:rsid w:val="0004497A"/>
    <w:rsid w:val="0004520E"/>
    <w:rsid w:val="00052000"/>
    <w:rsid w:val="000529E7"/>
    <w:rsid w:val="00055C42"/>
    <w:rsid w:val="00056598"/>
    <w:rsid w:val="000566C3"/>
    <w:rsid w:val="00056744"/>
    <w:rsid w:val="000617E0"/>
    <w:rsid w:val="00062FF9"/>
    <w:rsid w:val="000675DD"/>
    <w:rsid w:val="000710AF"/>
    <w:rsid w:val="00074CFE"/>
    <w:rsid w:val="00075336"/>
    <w:rsid w:val="00075551"/>
    <w:rsid w:val="0007609F"/>
    <w:rsid w:val="000829D1"/>
    <w:rsid w:val="000832B9"/>
    <w:rsid w:val="00083A55"/>
    <w:rsid w:val="00083B48"/>
    <w:rsid w:val="00094F92"/>
    <w:rsid w:val="00094FF1"/>
    <w:rsid w:val="00095C7E"/>
    <w:rsid w:val="00097193"/>
    <w:rsid w:val="000A3441"/>
    <w:rsid w:val="000A56A8"/>
    <w:rsid w:val="000A67A3"/>
    <w:rsid w:val="000A7990"/>
    <w:rsid w:val="000B26E5"/>
    <w:rsid w:val="000B39B3"/>
    <w:rsid w:val="000B3F85"/>
    <w:rsid w:val="000B519E"/>
    <w:rsid w:val="000B73E4"/>
    <w:rsid w:val="000C2484"/>
    <w:rsid w:val="000C2679"/>
    <w:rsid w:val="000C3A66"/>
    <w:rsid w:val="000D0321"/>
    <w:rsid w:val="000D2A11"/>
    <w:rsid w:val="000D3223"/>
    <w:rsid w:val="000D4071"/>
    <w:rsid w:val="000D43B4"/>
    <w:rsid w:val="000D4A60"/>
    <w:rsid w:val="000D5F9E"/>
    <w:rsid w:val="000D61D6"/>
    <w:rsid w:val="000D62EE"/>
    <w:rsid w:val="000E0445"/>
    <w:rsid w:val="000E26F3"/>
    <w:rsid w:val="000E7113"/>
    <w:rsid w:val="000F4C21"/>
    <w:rsid w:val="000F4EBB"/>
    <w:rsid w:val="00103049"/>
    <w:rsid w:val="00103DAD"/>
    <w:rsid w:val="00103E29"/>
    <w:rsid w:val="00104B74"/>
    <w:rsid w:val="001059D0"/>
    <w:rsid w:val="001060BA"/>
    <w:rsid w:val="001107DF"/>
    <w:rsid w:val="00110A96"/>
    <w:rsid w:val="001156CD"/>
    <w:rsid w:val="00121681"/>
    <w:rsid w:val="0012252B"/>
    <w:rsid w:val="0012352C"/>
    <w:rsid w:val="00130B46"/>
    <w:rsid w:val="00133968"/>
    <w:rsid w:val="0013600D"/>
    <w:rsid w:val="00137B2F"/>
    <w:rsid w:val="00137DEB"/>
    <w:rsid w:val="001408DD"/>
    <w:rsid w:val="00140A93"/>
    <w:rsid w:val="00142490"/>
    <w:rsid w:val="001438C9"/>
    <w:rsid w:val="00143A31"/>
    <w:rsid w:val="00143E0B"/>
    <w:rsid w:val="00144319"/>
    <w:rsid w:val="00144F1F"/>
    <w:rsid w:val="001468A1"/>
    <w:rsid w:val="001468ED"/>
    <w:rsid w:val="001475B3"/>
    <w:rsid w:val="0015095E"/>
    <w:rsid w:val="00152AF5"/>
    <w:rsid w:val="0015399D"/>
    <w:rsid w:val="00155333"/>
    <w:rsid w:val="0015594E"/>
    <w:rsid w:val="00160512"/>
    <w:rsid w:val="00161D6C"/>
    <w:rsid w:val="001621E4"/>
    <w:rsid w:val="00162AF4"/>
    <w:rsid w:val="00163633"/>
    <w:rsid w:val="001655A1"/>
    <w:rsid w:val="00165919"/>
    <w:rsid w:val="00166741"/>
    <w:rsid w:val="00166B00"/>
    <w:rsid w:val="00166F0D"/>
    <w:rsid w:val="00166F4B"/>
    <w:rsid w:val="00171230"/>
    <w:rsid w:val="001717FC"/>
    <w:rsid w:val="0017491E"/>
    <w:rsid w:val="00177320"/>
    <w:rsid w:val="0018158F"/>
    <w:rsid w:val="001835A3"/>
    <w:rsid w:val="001877F0"/>
    <w:rsid w:val="001913C0"/>
    <w:rsid w:val="001928BE"/>
    <w:rsid w:val="00194F20"/>
    <w:rsid w:val="001A0BA0"/>
    <w:rsid w:val="001A18C1"/>
    <w:rsid w:val="001A286A"/>
    <w:rsid w:val="001A3D21"/>
    <w:rsid w:val="001A5643"/>
    <w:rsid w:val="001A57D0"/>
    <w:rsid w:val="001A6A6C"/>
    <w:rsid w:val="001A7001"/>
    <w:rsid w:val="001A7148"/>
    <w:rsid w:val="001A7170"/>
    <w:rsid w:val="001A7A1E"/>
    <w:rsid w:val="001A7EB8"/>
    <w:rsid w:val="001B1783"/>
    <w:rsid w:val="001B2DA5"/>
    <w:rsid w:val="001B3322"/>
    <w:rsid w:val="001B4A63"/>
    <w:rsid w:val="001B6338"/>
    <w:rsid w:val="001B748B"/>
    <w:rsid w:val="001B7A87"/>
    <w:rsid w:val="001C0073"/>
    <w:rsid w:val="001C0428"/>
    <w:rsid w:val="001C07B7"/>
    <w:rsid w:val="001C0E65"/>
    <w:rsid w:val="001C1061"/>
    <w:rsid w:val="001C5B4C"/>
    <w:rsid w:val="001C5DD2"/>
    <w:rsid w:val="001D0825"/>
    <w:rsid w:val="001D0DE5"/>
    <w:rsid w:val="001D0F41"/>
    <w:rsid w:val="001D18B0"/>
    <w:rsid w:val="001D1AF5"/>
    <w:rsid w:val="001D35A7"/>
    <w:rsid w:val="001D6A3E"/>
    <w:rsid w:val="001D71A6"/>
    <w:rsid w:val="001D7E3C"/>
    <w:rsid w:val="001E0740"/>
    <w:rsid w:val="001E3B70"/>
    <w:rsid w:val="001E4067"/>
    <w:rsid w:val="001E7265"/>
    <w:rsid w:val="001E79E8"/>
    <w:rsid w:val="001F0BBB"/>
    <w:rsid w:val="001F2739"/>
    <w:rsid w:val="001F2A9D"/>
    <w:rsid w:val="001F5274"/>
    <w:rsid w:val="001F7A4D"/>
    <w:rsid w:val="0020007B"/>
    <w:rsid w:val="002038DB"/>
    <w:rsid w:val="00204F82"/>
    <w:rsid w:val="002056F0"/>
    <w:rsid w:val="00215489"/>
    <w:rsid w:val="00216465"/>
    <w:rsid w:val="0021690A"/>
    <w:rsid w:val="00221BAE"/>
    <w:rsid w:val="00222396"/>
    <w:rsid w:val="002233DE"/>
    <w:rsid w:val="00223A2A"/>
    <w:rsid w:val="00223E57"/>
    <w:rsid w:val="002258D4"/>
    <w:rsid w:val="00225C9F"/>
    <w:rsid w:val="00226AAC"/>
    <w:rsid w:val="00232386"/>
    <w:rsid w:val="00235407"/>
    <w:rsid w:val="002371D7"/>
    <w:rsid w:val="002378D1"/>
    <w:rsid w:val="002419DD"/>
    <w:rsid w:val="00243625"/>
    <w:rsid w:val="00246F3F"/>
    <w:rsid w:val="0024740B"/>
    <w:rsid w:val="00251E21"/>
    <w:rsid w:val="00252175"/>
    <w:rsid w:val="00252A64"/>
    <w:rsid w:val="00253657"/>
    <w:rsid w:val="002579CF"/>
    <w:rsid w:val="002603DF"/>
    <w:rsid w:val="002606B9"/>
    <w:rsid w:val="002608B0"/>
    <w:rsid w:val="00261CDF"/>
    <w:rsid w:val="0026216D"/>
    <w:rsid w:val="00262DE4"/>
    <w:rsid w:val="0026312D"/>
    <w:rsid w:val="002640C0"/>
    <w:rsid w:val="00271524"/>
    <w:rsid w:val="00272B4F"/>
    <w:rsid w:val="00274905"/>
    <w:rsid w:val="00277352"/>
    <w:rsid w:val="00277EC0"/>
    <w:rsid w:val="002805F0"/>
    <w:rsid w:val="0028108A"/>
    <w:rsid w:val="00281686"/>
    <w:rsid w:val="00285920"/>
    <w:rsid w:val="00286B1A"/>
    <w:rsid w:val="00286C31"/>
    <w:rsid w:val="00286E8D"/>
    <w:rsid w:val="0028786B"/>
    <w:rsid w:val="0029031E"/>
    <w:rsid w:val="0029245E"/>
    <w:rsid w:val="002925E6"/>
    <w:rsid w:val="002929BE"/>
    <w:rsid w:val="00292EE1"/>
    <w:rsid w:val="002945AF"/>
    <w:rsid w:val="00295C31"/>
    <w:rsid w:val="00297E25"/>
    <w:rsid w:val="002A0BCB"/>
    <w:rsid w:val="002A4F46"/>
    <w:rsid w:val="002A652F"/>
    <w:rsid w:val="002B192A"/>
    <w:rsid w:val="002B3558"/>
    <w:rsid w:val="002B3E71"/>
    <w:rsid w:val="002B404D"/>
    <w:rsid w:val="002B76C9"/>
    <w:rsid w:val="002C03E9"/>
    <w:rsid w:val="002C0EF5"/>
    <w:rsid w:val="002C453F"/>
    <w:rsid w:val="002C47B3"/>
    <w:rsid w:val="002C741F"/>
    <w:rsid w:val="002D1EDD"/>
    <w:rsid w:val="002D4243"/>
    <w:rsid w:val="002D4D6F"/>
    <w:rsid w:val="002D574D"/>
    <w:rsid w:val="002D57C9"/>
    <w:rsid w:val="002D7E79"/>
    <w:rsid w:val="002E0CAD"/>
    <w:rsid w:val="002E3E33"/>
    <w:rsid w:val="002E52A1"/>
    <w:rsid w:val="002E5D01"/>
    <w:rsid w:val="002E6068"/>
    <w:rsid w:val="002E6E4E"/>
    <w:rsid w:val="002F4D5F"/>
    <w:rsid w:val="002F7308"/>
    <w:rsid w:val="003003C2"/>
    <w:rsid w:val="00301B29"/>
    <w:rsid w:val="00301B97"/>
    <w:rsid w:val="0030286A"/>
    <w:rsid w:val="00303BFF"/>
    <w:rsid w:val="0030479C"/>
    <w:rsid w:val="003061DD"/>
    <w:rsid w:val="00307442"/>
    <w:rsid w:val="003118AA"/>
    <w:rsid w:val="00314C39"/>
    <w:rsid w:val="00314C58"/>
    <w:rsid w:val="00314C88"/>
    <w:rsid w:val="00320A5F"/>
    <w:rsid w:val="00320E65"/>
    <w:rsid w:val="00321824"/>
    <w:rsid w:val="003225FE"/>
    <w:rsid w:val="00322B55"/>
    <w:rsid w:val="00322F0A"/>
    <w:rsid w:val="00324343"/>
    <w:rsid w:val="00324BC7"/>
    <w:rsid w:val="00324EF4"/>
    <w:rsid w:val="0033557D"/>
    <w:rsid w:val="00335FDD"/>
    <w:rsid w:val="0033645F"/>
    <w:rsid w:val="00340A51"/>
    <w:rsid w:val="00341F4F"/>
    <w:rsid w:val="003503BD"/>
    <w:rsid w:val="003543F8"/>
    <w:rsid w:val="0035601C"/>
    <w:rsid w:val="0036008B"/>
    <w:rsid w:val="0036082A"/>
    <w:rsid w:val="00362BA8"/>
    <w:rsid w:val="00364CF5"/>
    <w:rsid w:val="0036603C"/>
    <w:rsid w:val="0036648F"/>
    <w:rsid w:val="003669B1"/>
    <w:rsid w:val="003733D0"/>
    <w:rsid w:val="00374576"/>
    <w:rsid w:val="003768BB"/>
    <w:rsid w:val="003768CE"/>
    <w:rsid w:val="00376A27"/>
    <w:rsid w:val="0037747B"/>
    <w:rsid w:val="003778D9"/>
    <w:rsid w:val="003816C5"/>
    <w:rsid w:val="0038400E"/>
    <w:rsid w:val="00384455"/>
    <w:rsid w:val="00384562"/>
    <w:rsid w:val="0038712C"/>
    <w:rsid w:val="00390752"/>
    <w:rsid w:val="0039265B"/>
    <w:rsid w:val="003979DA"/>
    <w:rsid w:val="003A0992"/>
    <w:rsid w:val="003A0D8C"/>
    <w:rsid w:val="003A1CDD"/>
    <w:rsid w:val="003A3BC9"/>
    <w:rsid w:val="003A4C09"/>
    <w:rsid w:val="003A6E61"/>
    <w:rsid w:val="003B1E61"/>
    <w:rsid w:val="003B47DD"/>
    <w:rsid w:val="003B4AC6"/>
    <w:rsid w:val="003B5374"/>
    <w:rsid w:val="003B5D78"/>
    <w:rsid w:val="003B5FC4"/>
    <w:rsid w:val="003B696A"/>
    <w:rsid w:val="003B70CE"/>
    <w:rsid w:val="003C1152"/>
    <w:rsid w:val="003C2A5F"/>
    <w:rsid w:val="003C4694"/>
    <w:rsid w:val="003C6FDB"/>
    <w:rsid w:val="003C771E"/>
    <w:rsid w:val="003D0A12"/>
    <w:rsid w:val="003D0B01"/>
    <w:rsid w:val="003D0C9A"/>
    <w:rsid w:val="003D3A12"/>
    <w:rsid w:val="003D3B71"/>
    <w:rsid w:val="003D645C"/>
    <w:rsid w:val="003E27B5"/>
    <w:rsid w:val="003E74C2"/>
    <w:rsid w:val="003F0F16"/>
    <w:rsid w:val="003F33BF"/>
    <w:rsid w:val="004011BE"/>
    <w:rsid w:val="00401803"/>
    <w:rsid w:val="00402A7A"/>
    <w:rsid w:val="00404DD6"/>
    <w:rsid w:val="00404E2B"/>
    <w:rsid w:val="004058AA"/>
    <w:rsid w:val="004061CA"/>
    <w:rsid w:val="004063F6"/>
    <w:rsid w:val="0041249E"/>
    <w:rsid w:val="00412DF7"/>
    <w:rsid w:val="0042281C"/>
    <w:rsid w:val="00424FBB"/>
    <w:rsid w:val="004253AB"/>
    <w:rsid w:val="00425419"/>
    <w:rsid w:val="00425E4C"/>
    <w:rsid w:val="0042745C"/>
    <w:rsid w:val="00430863"/>
    <w:rsid w:val="00431181"/>
    <w:rsid w:val="0043312C"/>
    <w:rsid w:val="0043388A"/>
    <w:rsid w:val="00433FCB"/>
    <w:rsid w:val="00434469"/>
    <w:rsid w:val="00434C64"/>
    <w:rsid w:val="00436457"/>
    <w:rsid w:val="00436716"/>
    <w:rsid w:val="00437077"/>
    <w:rsid w:val="00437F85"/>
    <w:rsid w:val="00441AD1"/>
    <w:rsid w:val="00442BBE"/>
    <w:rsid w:val="00444125"/>
    <w:rsid w:val="004442C4"/>
    <w:rsid w:val="00445DE0"/>
    <w:rsid w:val="004463A3"/>
    <w:rsid w:val="00447701"/>
    <w:rsid w:val="0045288A"/>
    <w:rsid w:val="00452BA3"/>
    <w:rsid w:val="00454847"/>
    <w:rsid w:val="0045554D"/>
    <w:rsid w:val="0046261D"/>
    <w:rsid w:val="00465038"/>
    <w:rsid w:val="00465F8D"/>
    <w:rsid w:val="00470B39"/>
    <w:rsid w:val="00472203"/>
    <w:rsid w:val="0048072C"/>
    <w:rsid w:val="00482622"/>
    <w:rsid w:val="004834EF"/>
    <w:rsid w:val="0048474F"/>
    <w:rsid w:val="00486D74"/>
    <w:rsid w:val="004913A8"/>
    <w:rsid w:val="00492D53"/>
    <w:rsid w:val="00493669"/>
    <w:rsid w:val="004A0FFE"/>
    <w:rsid w:val="004A311D"/>
    <w:rsid w:val="004A4F93"/>
    <w:rsid w:val="004A61F5"/>
    <w:rsid w:val="004A6891"/>
    <w:rsid w:val="004A707B"/>
    <w:rsid w:val="004B16B5"/>
    <w:rsid w:val="004B1B0E"/>
    <w:rsid w:val="004B3F93"/>
    <w:rsid w:val="004B4ECA"/>
    <w:rsid w:val="004B653E"/>
    <w:rsid w:val="004B7638"/>
    <w:rsid w:val="004B7AEF"/>
    <w:rsid w:val="004C4FD5"/>
    <w:rsid w:val="004C6A2C"/>
    <w:rsid w:val="004C6AA7"/>
    <w:rsid w:val="004D00A3"/>
    <w:rsid w:val="004D0726"/>
    <w:rsid w:val="004D1386"/>
    <w:rsid w:val="004E21FD"/>
    <w:rsid w:val="004E3121"/>
    <w:rsid w:val="004E3682"/>
    <w:rsid w:val="004E6060"/>
    <w:rsid w:val="004F13FA"/>
    <w:rsid w:val="004F37B1"/>
    <w:rsid w:val="004F7734"/>
    <w:rsid w:val="004F7817"/>
    <w:rsid w:val="0050160B"/>
    <w:rsid w:val="00501F93"/>
    <w:rsid w:val="00502074"/>
    <w:rsid w:val="0050251C"/>
    <w:rsid w:val="00503AA2"/>
    <w:rsid w:val="00511452"/>
    <w:rsid w:val="0051206F"/>
    <w:rsid w:val="00515D59"/>
    <w:rsid w:val="005177F4"/>
    <w:rsid w:val="00523648"/>
    <w:rsid w:val="00526119"/>
    <w:rsid w:val="00527125"/>
    <w:rsid w:val="00527A24"/>
    <w:rsid w:val="00527F2D"/>
    <w:rsid w:val="00530377"/>
    <w:rsid w:val="00531AB5"/>
    <w:rsid w:val="00532003"/>
    <w:rsid w:val="005322C3"/>
    <w:rsid w:val="00533066"/>
    <w:rsid w:val="005359D6"/>
    <w:rsid w:val="00537A16"/>
    <w:rsid w:val="00537C90"/>
    <w:rsid w:val="00541658"/>
    <w:rsid w:val="00542E3F"/>
    <w:rsid w:val="00543682"/>
    <w:rsid w:val="00546599"/>
    <w:rsid w:val="00547A72"/>
    <w:rsid w:val="00550C2E"/>
    <w:rsid w:val="0055117D"/>
    <w:rsid w:val="005521B6"/>
    <w:rsid w:val="00554916"/>
    <w:rsid w:val="005564E9"/>
    <w:rsid w:val="0056131C"/>
    <w:rsid w:val="00562222"/>
    <w:rsid w:val="00563E0F"/>
    <w:rsid w:val="00565651"/>
    <w:rsid w:val="00567F36"/>
    <w:rsid w:val="00570986"/>
    <w:rsid w:val="00571C16"/>
    <w:rsid w:val="0057206A"/>
    <w:rsid w:val="00574355"/>
    <w:rsid w:val="00576E23"/>
    <w:rsid w:val="005774CA"/>
    <w:rsid w:val="00577FCB"/>
    <w:rsid w:val="00581646"/>
    <w:rsid w:val="005844A5"/>
    <w:rsid w:val="00590A52"/>
    <w:rsid w:val="00593264"/>
    <w:rsid w:val="005937E5"/>
    <w:rsid w:val="00595365"/>
    <w:rsid w:val="0059779D"/>
    <w:rsid w:val="0059795B"/>
    <w:rsid w:val="005A086D"/>
    <w:rsid w:val="005A1546"/>
    <w:rsid w:val="005A1EFF"/>
    <w:rsid w:val="005A3663"/>
    <w:rsid w:val="005A487A"/>
    <w:rsid w:val="005A5C08"/>
    <w:rsid w:val="005A7AE4"/>
    <w:rsid w:val="005B050D"/>
    <w:rsid w:val="005B097F"/>
    <w:rsid w:val="005B0C04"/>
    <w:rsid w:val="005B253E"/>
    <w:rsid w:val="005B59F5"/>
    <w:rsid w:val="005B600F"/>
    <w:rsid w:val="005B7A9C"/>
    <w:rsid w:val="005C1632"/>
    <w:rsid w:val="005C34BE"/>
    <w:rsid w:val="005C79B0"/>
    <w:rsid w:val="005D1FE7"/>
    <w:rsid w:val="005D2D26"/>
    <w:rsid w:val="005D3B79"/>
    <w:rsid w:val="005D6043"/>
    <w:rsid w:val="005D69B3"/>
    <w:rsid w:val="005E1511"/>
    <w:rsid w:val="005E15C8"/>
    <w:rsid w:val="005E16CE"/>
    <w:rsid w:val="005E2B0C"/>
    <w:rsid w:val="005E429E"/>
    <w:rsid w:val="005E4660"/>
    <w:rsid w:val="005E568A"/>
    <w:rsid w:val="005E6319"/>
    <w:rsid w:val="005E6993"/>
    <w:rsid w:val="005E6F22"/>
    <w:rsid w:val="005E790C"/>
    <w:rsid w:val="005F3E7E"/>
    <w:rsid w:val="005F555B"/>
    <w:rsid w:val="005F64EA"/>
    <w:rsid w:val="0060047A"/>
    <w:rsid w:val="00600DB2"/>
    <w:rsid w:val="00602E3D"/>
    <w:rsid w:val="00603935"/>
    <w:rsid w:val="00603BBC"/>
    <w:rsid w:val="006101E2"/>
    <w:rsid w:val="00610947"/>
    <w:rsid w:val="00610ABB"/>
    <w:rsid w:val="00611901"/>
    <w:rsid w:val="0061347C"/>
    <w:rsid w:val="00613542"/>
    <w:rsid w:val="00615FD9"/>
    <w:rsid w:val="0062030E"/>
    <w:rsid w:val="00623119"/>
    <w:rsid w:val="00626323"/>
    <w:rsid w:val="0062654C"/>
    <w:rsid w:val="00627F87"/>
    <w:rsid w:val="00630AE1"/>
    <w:rsid w:val="0063111A"/>
    <w:rsid w:val="00631B92"/>
    <w:rsid w:val="00632A97"/>
    <w:rsid w:val="006363A9"/>
    <w:rsid w:val="006421AA"/>
    <w:rsid w:val="00642B3A"/>
    <w:rsid w:val="00646A86"/>
    <w:rsid w:val="00647564"/>
    <w:rsid w:val="0064772B"/>
    <w:rsid w:val="006500FA"/>
    <w:rsid w:val="00650692"/>
    <w:rsid w:val="00651137"/>
    <w:rsid w:val="0065405D"/>
    <w:rsid w:val="00655AEE"/>
    <w:rsid w:val="0065658B"/>
    <w:rsid w:val="00656971"/>
    <w:rsid w:val="0066032F"/>
    <w:rsid w:val="00662498"/>
    <w:rsid w:val="0066450D"/>
    <w:rsid w:val="00666192"/>
    <w:rsid w:val="00666206"/>
    <w:rsid w:val="0066675D"/>
    <w:rsid w:val="006708D2"/>
    <w:rsid w:val="006728F2"/>
    <w:rsid w:val="006732B1"/>
    <w:rsid w:val="006735A1"/>
    <w:rsid w:val="00674987"/>
    <w:rsid w:val="00682F7E"/>
    <w:rsid w:val="006850DE"/>
    <w:rsid w:val="00685471"/>
    <w:rsid w:val="00685BBE"/>
    <w:rsid w:val="0069095F"/>
    <w:rsid w:val="00690CE9"/>
    <w:rsid w:val="0069206B"/>
    <w:rsid w:val="00692842"/>
    <w:rsid w:val="00694B56"/>
    <w:rsid w:val="00696BC5"/>
    <w:rsid w:val="00697A8C"/>
    <w:rsid w:val="006A1854"/>
    <w:rsid w:val="006A720A"/>
    <w:rsid w:val="006A7843"/>
    <w:rsid w:val="006B0E9F"/>
    <w:rsid w:val="006B0FD6"/>
    <w:rsid w:val="006B58B2"/>
    <w:rsid w:val="006C0B8E"/>
    <w:rsid w:val="006C178C"/>
    <w:rsid w:val="006C18E6"/>
    <w:rsid w:val="006C2651"/>
    <w:rsid w:val="006C2E6F"/>
    <w:rsid w:val="006C45F5"/>
    <w:rsid w:val="006C4D45"/>
    <w:rsid w:val="006C7B47"/>
    <w:rsid w:val="006D2316"/>
    <w:rsid w:val="006D3B3A"/>
    <w:rsid w:val="006D465B"/>
    <w:rsid w:val="006D62FD"/>
    <w:rsid w:val="006D73B7"/>
    <w:rsid w:val="006E0085"/>
    <w:rsid w:val="006E1368"/>
    <w:rsid w:val="006E623C"/>
    <w:rsid w:val="006F3C3A"/>
    <w:rsid w:val="006F3F5E"/>
    <w:rsid w:val="006F7599"/>
    <w:rsid w:val="006F773B"/>
    <w:rsid w:val="006F7D6F"/>
    <w:rsid w:val="007007AA"/>
    <w:rsid w:val="00701232"/>
    <w:rsid w:val="0070166D"/>
    <w:rsid w:val="00705F2C"/>
    <w:rsid w:val="00710BB9"/>
    <w:rsid w:val="00711C67"/>
    <w:rsid w:val="00711D14"/>
    <w:rsid w:val="007125EC"/>
    <w:rsid w:val="0071549D"/>
    <w:rsid w:val="007165C1"/>
    <w:rsid w:val="00717AC3"/>
    <w:rsid w:val="00717D01"/>
    <w:rsid w:val="007215B8"/>
    <w:rsid w:val="00721B3B"/>
    <w:rsid w:val="00723FC7"/>
    <w:rsid w:val="00725F31"/>
    <w:rsid w:val="00726A93"/>
    <w:rsid w:val="00727158"/>
    <w:rsid w:val="00732472"/>
    <w:rsid w:val="00733A54"/>
    <w:rsid w:val="00734E12"/>
    <w:rsid w:val="00742B11"/>
    <w:rsid w:val="00744A25"/>
    <w:rsid w:val="00745086"/>
    <w:rsid w:val="007455C5"/>
    <w:rsid w:val="007511BD"/>
    <w:rsid w:val="007513A6"/>
    <w:rsid w:val="00754110"/>
    <w:rsid w:val="0075543A"/>
    <w:rsid w:val="00755F6C"/>
    <w:rsid w:val="007572FB"/>
    <w:rsid w:val="00760C97"/>
    <w:rsid w:val="00761390"/>
    <w:rsid w:val="0076192E"/>
    <w:rsid w:val="007629FC"/>
    <w:rsid w:val="00762F5A"/>
    <w:rsid w:val="00764BFA"/>
    <w:rsid w:val="00764D07"/>
    <w:rsid w:val="00765C5C"/>
    <w:rsid w:val="00765F6D"/>
    <w:rsid w:val="0076769D"/>
    <w:rsid w:val="0077026A"/>
    <w:rsid w:val="0077096C"/>
    <w:rsid w:val="00771BFC"/>
    <w:rsid w:val="00773827"/>
    <w:rsid w:val="00773C7A"/>
    <w:rsid w:val="00776DDC"/>
    <w:rsid w:val="0078054F"/>
    <w:rsid w:val="00783DA9"/>
    <w:rsid w:val="00785EF4"/>
    <w:rsid w:val="00786547"/>
    <w:rsid w:val="007877A6"/>
    <w:rsid w:val="007970B3"/>
    <w:rsid w:val="00797F68"/>
    <w:rsid w:val="007A05FD"/>
    <w:rsid w:val="007A0E5B"/>
    <w:rsid w:val="007A145A"/>
    <w:rsid w:val="007A23BC"/>
    <w:rsid w:val="007A307C"/>
    <w:rsid w:val="007A53AF"/>
    <w:rsid w:val="007A5FB7"/>
    <w:rsid w:val="007B0413"/>
    <w:rsid w:val="007B056C"/>
    <w:rsid w:val="007B097E"/>
    <w:rsid w:val="007B1FFB"/>
    <w:rsid w:val="007B3DB9"/>
    <w:rsid w:val="007B41FE"/>
    <w:rsid w:val="007B70EF"/>
    <w:rsid w:val="007C1D45"/>
    <w:rsid w:val="007C55AB"/>
    <w:rsid w:val="007C76C7"/>
    <w:rsid w:val="007D1AE1"/>
    <w:rsid w:val="007D3E5B"/>
    <w:rsid w:val="007D41C2"/>
    <w:rsid w:val="007D584A"/>
    <w:rsid w:val="007D598F"/>
    <w:rsid w:val="007D5A0D"/>
    <w:rsid w:val="007D6FF8"/>
    <w:rsid w:val="007E12C1"/>
    <w:rsid w:val="007E1598"/>
    <w:rsid w:val="007E27D3"/>
    <w:rsid w:val="007E43FF"/>
    <w:rsid w:val="007E683E"/>
    <w:rsid w:val="007F002D"/>
    <w:rsid w:val="007F09E1"/>
    <w:rsid w:val="007F43CB"/>
    <w:rsid w:val="007F4C70"/>
    <w:rsid w:val="007F59E1"/>
    <w:rsid w:val="007F5EBB"/>
    <w:rsid w:val="008006A2"/>
    <w:rsid w:val="008007C1"/>
    <w:rsid w:val="008014CE"/>
    <w:rsid w:val="008016FE"/>
    <w:rsid w:val="008043EA"/>
    <w:rsid w:val="00804FD2"/>
    <w:rsid w:val="008072F9"/>
    <w:rsid w:val="008074CA"/>
    <w:rsid w:val="00807803"/>
    <w:rsid w:val="00810A04"/>
    <w:rsid w:val="00812E4E"/>
    <w:rsid w:val="008143B8"/>
    <w:rsid w:val="008164CF"/>
    <w:rsid w:val="008263DD"/>
    <w:rsid w:val="00826924"/>
    <w:rsid w:val="00826E4D"/>
    <w:rsid w:val="0083047A"/>
    <w:rsid w:val="00833B8F"/>
    <w:rsid w:val="00834696"/>
    <w:rsid w:val="008346C4"/>
    <w:rsid w:val="00834DB0"/>
    <w:rsid w:val="00835C72"/>
    <w:rsid w:val="00836405"/>
    <w:rsid w:val="008365EE"/>
    <w:rsid w:val="008374D7"/>
    <w:rsid w:val="00837AF1"/>
    <w:rsid w:val="008407C4"/>
    <w:rsid w:val="00842058"/>
    <w:rsid w:val="008443D6"/>
    <w:rsid w:val="00844FE4"/>
    <w:rsid w:val="008462DD"/>
    <w:rsid w:val="00851D91"/>
    <w:rsid w:val="00855662"/>
    <w:rsid w:val="00855822"/>
    <w:rsid w:val="008611DC"/>
    <w:rsid w:val="0086175B"/>
    <w:rsid w:val="008638CC"/>
    <w:rsid w:val="008660EF"/>
    <w:rsid w:val="008667DE"/>
    <w:rsid w:val="00866D98"/>
    <w:rsid w:val="00870B05"/>
    <w:rsid w:val="008744A9"/>
    <w:rsid w:val="00875521"/>
    <w:rsid w:val="008776CD"/>
    <w:rsid w:val="00881288"/>
    <w:rsid w:val="008824DF"/>
    <w:rsid w:val="00887A8C"/>
    <w:rsid w:val="0089051B"/>
    <w:rsid w:val="008914E4"/>
    <w:rsid w:val="00893668"/>
    <w:rsid w:val="00894D6B"/>
    <w:rsid w:val="00897051"/>
    <w:rsid w:val="0089753B"/>
    <w:rsid w:val="008A1C7B"/>
    <w:rsid w:val="008A23DA"/>
    <w:rsid w:val="008A3726"/>
    <w:rsid w:val="008A3830"/>
    <w:rsid w:val="008A55BA"/>
    <w:rsid w:val="008A642F"/>
    <w:rsid w:val="008A6D66"/>
    <w:rsid w:val="008B2548"/>
    <w:rsid w:val="008B2DB1"/>
    <w:rsid w:val="008B3C86"/>
    <w:rsid w:val="008B4137"/>
    <w:rsid w:val="008B5F08"/>
    <w:rsid w:val="008B6017"/>
    <w:rsid w:val="008C107C"/>
    <w:rsid w:val="008C139B"/>
    <w:rsid w:val="008C4F1F"/>
    <w:rsid w:val="008C624F"/>
    <w:rsid w:val="008D21F7"/>
    <w:rsid w:val="008D5852"/>
    <w:rsid w:val="008D7968"/>
    <w:rsid w:val="008E1B06"/>
    <w:rsid w:val="008E5F8C"/>
    <w:rsid w:val="008E6FDC"/>
    <w:rsid w:val="008E773C"/>
    <w:rsid w:val="008F0B34"/>
    <w:rsid w:val="008F33DF"/>
    <w:rsid w:val="0090179C"/>
    <w:rsid w:val="00901961"/>
    <w:rsid w:val="00903169"/>
    <w:rsid w:val="009046C8"/>
    <w:rsid w:val="009070C8"/>
    <w:rsid w:val="00911131"/>
    <w:rsid w:val="009121F7"/>
    <w:rsid w:val="00912304"/>
    <w:rsid w:val="00913E09"/>
    <w:rsid w:val="00917215"/>
    <w:rsid w:val="0092198D"/>
    <w:rsid w:val="009258F7"/>
    <w:rsid w:val="0092643B"/>
    <w:rsid w:val="00926DA0"/>
    <w:rsid w:val="00927648"/>
    <w:rsid w:val="009306B7"/>
    <w:rsid w:val="00931447"/>
    <w:rsid w:val="0093180C"/>
    <w:rsid w:val="00931858"/>
    <w:rsid w:val="0093320E"/>
    <w:rsid w:val="00935509"/>
    <w:rsid w:val="0093671A"/>
    <w:rsid w:val="00936972"/>
    <w:rsid w:val="00937EFF"/>
    <w:rsid w:val="00940364"/>
    <w:rsid w:val="00942B5D"/>
    <w:rsid w:val="00944400"/>
    <w:rsid w:val="00945638"/>
    <w:rsid w:val="009463F2"/>
    <w:rsid w:val="00946B2D"/>
    <w:rsid w:val="00951716"/>
    <w:rsid w:val="009527DB"/>
    <w:rsid w:val="00953495"/>
    <w:rsid w:val="00960427"/>
    <w:rsid w:val="00960F0F"/>
    <w:rsid w:val="00966B3E"/>
    <w:rsid w:val="00970623"/>
    <w:rsid w:val="0097134A"/>
    <w:rsid w:val="00971DEF"/>
    <w:rsid w:val="00972C39"/>
    <w:rsid w:val="00974C66"/>
    <w:rsid w:val="009774B7"/>
    <w:rsid w:val="00980539"/>
    <w:rsid w:val="00984603"/>
    <w:rsid w:val="00986AB0"/>
    <w:rsid w:val="0098755C"/>
    <w:rsid w:val="0099232F"/>
    <w:rsid w:val="0099617F"/>
    <w:rsid w:val="009A1424"/>
    <w:rsid w:val="009A1AA5"/>
    <w:rsid w:val="009A1CB5"/>
    <w:rsid w:val="009A522F"/>
    <w:rsid w:val="009A6207"/>
    <w:rsid w:val="009A7A07"/>
    <w:rsid w:val="009B06E7"/>
    <w:rsid w:val="009B1276"/>
    <w:rsid w:val="009B3BD4"/>
    <w:rsid w:val="009B3FC1"/>
    <w:rsid w:val="009B484E"/>
    <w:rsid w:val="009B7B26"/>
    <w:rsid w:val="009C0C7C"/>
    <w:rsid w:val="009C2EFF"/>
    <w:rsid w:val="009C3EC4"/>
    <w:rsid w:val="009C6F6E"/>
    <w:rsid w:val="009C7AEF"/>
    <w:rsid w:val="009D04C9"/>
    <w:rsid w:val="009D2041"/>
    <w:rsid w:val="009D244A"/>
    <w:rsid w:val="009D3A9C"/>
    <w:rsid w:val="009D540E"/>
    <w:rsid w:val="009E081D"/>
    <w:rsid w:val="009E0F78"/>
    <w:rsid w:val="009E1E8E"/>
    <w:rsid w:val="009E2F02"/>
    <w:rsid w:val="009E4D9F"/>
    <w:rsid w:val="009E5750"/>
    <w:rsid w:val="009E627B"/>
    <w:rsid w:val="009E7606"/>
    <w:rsid w:val="009F1376"/>
    <w:rsid w:val="009F667A"/>
    <w:rsid w:val="009F7858"/>
    <w:rsid w:val="009F7D2C"/>
    <w:rsid w:val="00A00079"/>
    <w:rsid w:val="00A01A45"/>
    <w:rsid w:val="00A01F5D"/>
    <w:rsid w:val="00A0447D"/>
    <w:rsid w:val="00A072EA"/>
    <w:rsid w:val="00A1020A"/>
    <w:rsid w:val="00A10951"/>
    <w:rsid w:val="00A13680"/>
    <w:rsid w:val="00A13DA9"/>
    <w:rsid w:val="00A151E4"/>
    <w:rsid w:val="00A16187"/>
    <w:rsid w:val="00A16D6F"/>
    <w:rsid w:val="00A17155"/>
    <w:rsid w:val="00A22241"/>
    <w:rsid w:val="00A23500"/>
    <w:rsid w:val="00A23918"/>
    <w:rsid w:val="00A242D3"/>
    <w:rsid w:val="00A27E9C"/>
    <w:rsid w:val="00A30FD5"/>
    <w:rsid w:val="00A31B02"/>
    <w:rsid w:val="00A32765"/>
    <w:rsid w:val="00A35C8D"/>
    <w:rsid w:val="00A403A6"/>
    <w:rsid w:val="00A508B6"/>
    <w:rsid w:val="00A50A07"/>
    <w:rsid w:val="00A50CE7"/>
    <w:rsid w:val="00A54100"/>
    <w:rsid w:val="00A5564F"/>
    <w:rsid w:val="00A56CE4"/>
    <w:rsid w:val="00A56F90"/>
    <w:rsid w:val="00A5768A"/>
    <w:rsid w:val="00A60409"/>
    <w:rsid w:val="00A632E5"/>
    <w:rsid w:val="00A640A2"/>
    <w:rsid w:val="00A641BD"/>
    <w:rsid w:val="00A650FA"/>
    <w:rsid w:val="00A65977"/>
    <w:rsid w:val="00A665F6"/>
    <w:rsid w:val="00A66607"/>
    <w:rsid w:val="00A73AA8"/>
    <w:rsid w:val="00A7711B"/>
    <w:rsid w:val="00A80175"/>
    <w:rsid w:val="00A80514"/>
    <w:rsid w:val="00A8155D"/>
    <w:rsid w:val="00A81E3A"/>
    <w:rsid w:val="00A847AC"/>
    <w:rsid w:val="00A86BA1"/>
    <w:rsid w:val="00A86F8D"/>
    <w:rsid w:val="00A8727F"/>
    <w:rsid w:val="00A87432"/>
    <w:rsid w:val="00A9392E"/>
    <w:rsid w:val="00A9462F"/>
    <w:rsid w:val="00A94711"/>
    <w:rsid w:val="00A97998"/>
    <w:rsid w:val="00AA017C"/>
    <w:rsid w:val="00AA04E1"/>
    <w:rsid w:val="00AA0A03"/>
    <w:rsid w:val="00AA1B95"/>
    <w:rsid w:val="00AA243C"/>
    <w:rsid w:val="00AA33F8"/>
    <w:rsid w:val="00AA340F"/>
    <w:rsid w:val="00AA349D"/>
    <w:rsid w:val="00AA3EED"/>
    <w:rsid w:val="00AB108E"/>
    <w:rsid w:val="00AB16F7"/>
    <w:rsid w:val="00AB44C4"/>
    <w:rsid w:val="00AB4CFA"/>
    <w:rsid w:val="00AC1A11"/>
    <w:rsid w:val="00AC3762"/>
    <w:rsid w:val="00AC4DDD"/>
    <w:rsid w:val="00AC5F0B"/>
    <w:rsid w:val="00AC5F22"/>
    <w:rsid w:val="00AC74E7"/>
    <w:rsid w:val="00AD1387"/>
    <w:rsid w:val="00AD3BC8"/>
    <w:rsid w:val="00AD3C38"/>
    <w:rsid w:val="00AD4A67"/>
    <w:rsid w:val="00AD671F"/>
    <w:rsid w:val="00AD788F"/>
    <w:rsid w:val="00AD7FD7"/>
    <w:rsid w:val="00AE03C4"/>
    <w:rsid w:val="00AE206B"/>
    <w:rsid w:val="00AE4F0A"/>
    <w:rsid w:val="00AE70B5"/>
    <w:rsid w:val="00AE77EA"/>
    <w:rsid w:val="00AF137A"/>
    <w:rsid w:val="00AF4490"/>
    <w:rsid w:val="00AF4595"/>
    <w:rsid w:val="00AF5A86"/>
    <w:rsid w:val="00AF6222"/>
    <w:rsid w:val="00AF6230"/>
    <w:rsid w:val="00AF67A0"/>
    <w:rsid w:val="00AF7DEB"/>
    <w:rsid w:val="00AF7E32"/>
    <w:rsid w:val="00B02497"/>
    <w:rsid w:val="00B02544"/>
    <w:rsid w:val="00B040FE"/>
    <w:rsid w:val="00B1065A"/>
    <w:rsid w:val="00B10F2F"/>
    <w:rsid w:val="00B13945"/>
    <w:rsid w:val="00B1646E"/>
    <w:rsid w:val="00B178E2"/>
    <w:rsid w:val="00B17FC3"/>
    <w:rsid w:val="00B20E50"/>
    <w:rsid w:val="00B21118"/>
    <w:rsid w:val="00B22F91"/>
    <w:rsid w:val="00B2381E"/>
    <w:rsid w:val="00B26495"/>
    <w:rsid w:val="00B27C44"/>
    <w:rsid w:val="00B31820"/>
    <w:rsid w:val="00B319FE"/>
    <w:rsid w:val="00B32682"/>
    <w:rsid w:val="00B32DFF"/>
    <w:rsid w:val="00B33F10"/>
    <w:rsid w:val="00B3603D"/>
    <w:rsid w:val="00B3690B"/>
    <w:rsid w:val="00B403B8"/>
    <w:rsid w:val="00B4300C"/>
    <w:rsid w:val="00B43349"/>
    <w:rsid w:val="00B44FDD"/>
    <w:rsid w:val="00B457C2"/>
    <w:rsid w:val="00B45A32"/>
    <w:rsid w:val="00B46005"/>
    <w:rsid w:val="00B46286"/>
    <w:rsid w:val="00B507DC"/>
    <w:rsid w:val="00B51707"/>
    <w:rsid w:val="00B5189B"/>
    <w:rsid w:val="00B51A45"/>
    <w:rsid w:val="00B52A8B"/>
    <w:rsid w:val="00B54C28"/>
    <w:rsid w:val="00B55DC6"/>
    <w:rsid w:val="00B57F21"/>
    <w:rsid w:val="00B6139B"/>
    <w:rsid w:val="00B625BE"/>
    <w:rsid w:val="00B70F1B"/>
    <w:rsid w:val="00B71AD0"/>
    <w:rsid w:val="00B721C0"/>
    <w:rsid w:val="00B72B28"/>
    <w:rsid w:val="00B74E69"/>
    <w:rsid w:val="00B80036"/>
    <w:rsid w:val="00B8076D"/>
    <w:rsid w:val="00B81D27"/>
    <w:rsid w:val="00B8200B"/>
    <w:rsid w:val="00B84B16"/>
    <w:rsid w:val="00B85A84"/>
    <w:rsid w:val="00B90F69"/>
    <w:rsid w:val="00B929FC"/>
    <w:rsid w:val="00B9316D"/>
    <w:rsid w:val="00B9600B"/>
    <w:rsid w:val="00B96A07"/>
    <w:rsid w:val="00B96B47"/>
    <w:rsid w:val="00B9765D"/>
    <w:rsid w:val="00BA1DB5"/>
    <w:rsid w:val="00BA1F96"/>
    <w:rsid w:val="00BA482F"/>
    <w:rsid w:val="00BB3EB6"/>
    <w:rsid w:val="00BB6206"/>
    <w:rsid w:val="00BB7214"/>
    <w:rsid w:val="00BC1CDE"/>
    <w:rsid w:val="00BC1D6C"/>
    <w:rsid w:val="00BC3359"/>
    <w:rsid w:val="00BC49D1"/>
    <w:rsid w:val="00BC4E05"/>
    <w:rsid w:val="00BD0F58"/>
    <w:rsid w:val="00BD2C08"/>
    <w:rsid w:val="00BD4FDE"/>
    <w:rsid w:val="00BD7472"/>
    <w:rsid w:val="00BE0183"/>
    <w:rsid w:val="00BE0E78"/>
    <w:rsid w:val="00BE18ED"/>
    <w:rsid w:val="00BE2068"/>
    <w:rsid w:val="00BE7010"/>
    <w:rsid w:val="00BF326C"/>
    <w:rsid w:val="00BF5D9D"/>
    <w:rsid w:val="00BF5E76"/>
    <w:rsid w:val="00BF6714"/>
    <w:rsid w:val="00BF7617"/>
    <w:rsid w:val="00C00F80"/>
    <w:rsid w:val="00C01C3D"/>
    <w:rsid w:val="00C01FA3"/>
    <w:rsid w:val="00C06F2D"/>
    <w:rsid w:val="00C07032"/>
    <w:rsid w:val="00C075AD"/>
    <w:rsid w:val="00C125FD"/>
    <w:rsid w:val="00C14C64"/>
    <w:rsid w:val="00C15555"/>
    <w:rsid w:val="00C15F1A"/>
    <w:rsid w:val="00C16174"/>
    <w:rsid w:val="00C16880"/>
    <w:rsid w:val="00C16EED"/>
    <w:rsid w:val="00C21220"/>
    <w:rsid w:val="00C24C97"/>
    <w:rsid w:val="00C253B0"/>
    <w:rsid w:val="00C27946"/>
    <w:rsid w:val="00C31C18"/>
    <w:rsid w:val="00C32439"/>
    <w:rsid w:val="00C331B4"/>
    <w:rsid w:val="00C3341A"/>
    <w:rsid w:val="00C34876"/>
    <w:rsid w:val="00C3781E"/>
    <w:rsid w:val="00C40024"/>
    <w:rsid w:val="00C40DA7"/>
    <w:rsid w:val="00C443CF"/>
    <w:rsid w:val="00C516B7"/>
    <w:rsid w:val="00C566A2"/>
    <w:rsid w:val="00C56EFC"/>
    <w:rsid w:val="00C57318"/>
    <w:rsid w:val="00C60324"/>
    <w:rsid w:val="00C633E9"/>
    <w:rsid w:val="00C63F68"/>
    <w:rsid w:val="00C6416A"/>
    <w:rsid w:val="00C6486B"/>
    <w:rsid w:val="00C727A7"/>
    <w:rsid w:val="00C7313B"/>
    <w:rsid w:val="00C74707"/>
    <w:rsid w:val="00C777B1"/>
    <w:rsid w:val="00C77E14"/>
    <w:rsid w:val="00C8021F"/>
    <w:rsid w:val="00C80EBA"/>
    <w:rsid w:val="00C81108"/>
    <w:rsid w:val="00C81BC4"/>
    <w:rsid w:val="00C83429"/>
    <w:rsid w:val="00C83F2E"/>
    <w:rsid w:val="00C84368"/>
    <w:rsid w:val="00C85965"/>
    <w:rsid w:val="00C86134"/>
    <w:rsid w:val="00C9032F"/>
    <w:rsid w:val="00C90E86"/>
    <w:rsid w:val="00C93EEE"/>
    <w:rsid w:val="00C947AF"/>
    <w:rsid w:val="00CA1237"/>
    <w:rsid w:val="00CA4D00"/>
    <w:rsid w:val="00CA4F76"/>
    <w:rsid w:val="00CA6938"/>
    <w:rsid w:val="00CA76F5"/>
    <w:rsid w:val="00CA7909"/>
    <w:rsid w:val="00CB10A7"/>
    <w:rsid w:val="00CB1993"/>
    <w:rsid w:val="00CB4CB4"/>
    <w:rsid w:val="00CB5B7A"/>
    <w:rsid w:val="00CB6102"/>
    <w:rsid w:val="00CC2283"/>
    <w:rsid w:val="00CC5632"/>
    <w:rsid w:val="00CC5962"/>
    <w:rsid w:val="00CC5F59"/>
    <w:rsid w:val="00CC62E8"/>
    <w:rsid w:val="00CC6A09"/>
    <w:rsid w:val="00CC768E"/>
    <w:rsid w:val="00CD13E9"/>
    <w:rsid w:val="00CD2C2F"/>
    <w:rsid w:val="00CD3AB2"/>
    <w:rsid w:val="00CD4A1C"/>
    <w:rsid w:val="00CD5853"/>
    <w:rsid w:val="00CD67BB"/>
    <w:rsid w:val="00CD6C7E"/>
    <w:rsid w:val="00CD71A0"/>
    <w:rsid w:val="00CE1DE0"/>
    <w:rsid w:val="00CE1F47"/>
    <w:rsid w:val="00CE7DC1"/>
    <w:rsid w:val="00CF0701"/>
    <w:rsid w:val="00CF17EE"/>
    <w:rsid w:val="00CF1F82"/>
    <w:rsid w:val="00CF347D"/>
    <w:rsid w:val="00CF3BC5"/>
    <w:rsid w:val="00CF4283"/>
    <w:rsid w:val="00CF494E"/>
    <w:rsid w:val="00CF504A"/>
    <w:rsid w:val="00CF50F9"/>
    <w:rsid w:val="00D07D3A"/>
    <w:rsid w:val="00D10BF6"/>
    <w:rsid w:val="00D10C84"/>
    <w:rsid w:val="00D124DB"/>
    <w:rsid w:val="00D12589"/>
    <w:rsid w:val="00D15523"/>
    <w:rsid w:val="00D15AA2"/>
    <w:rsid w:val="00D17856"/>
    <w:rsid w:val="00D206D5"/>
    <w:rsid w:val="00D22BA3"/>
    <w:rsid w:val="00D2458B"/>
    <w:rsid w:val="00D250BC"/>
    <w:rsid w:val="00D2520A"/>
    <w:rsid w:val="00D2568E"/>
    <w:rsid w:val="00D25814"/>
    <w:rsid w:val="00D30665"/>
    <w:rsid w:val="00D30F95"/>
    <w:rsid w:val="00D32A36"/>
    <w:rsid w:val="00D3412A"/>
    <w:rsid w:val="00D349DF"/>
    <w:rsid w:val="00D407BA"/>
    <w:rsid w:val="00D41589"/>
    <w:rsid w:val="00D42B60"/>
    <w:rsid w:val="00D43426"/>
    <w:rsid w:val="00D44194"/>
    <w:rsid w:val="00D477AB"/>
    <w:rsid w:val="00D51B09"/>
    <w:rsid w:val="00D51C56"/>
    <w:rsid w:val="00D51F8C"/>
    <w:rsid w:val="00D527DE"/>
    <w:rsid w:val="00D5444E"/>
    <w:rsid w:val="00D558A6"/>
    <w:rsid w:val="00D558E4"/>
    <w:rsid w:val="00D57CEC"/>
    <w:rsid w:val="00D62335"/>
    <w:rsid w:val="00D6438D"/>
    <w:rsid w:val="00D66897"/>
    <w:rsid w:val="00D67343"/>
    <w:rsid w:val="00D67DBF"/>
    <w:rsid w:val="00D72B2C"/>
    <w:rsid w:val="00D72B66"/>
    <w:rsid w:val="00D76B3B"/>
    <w:rsid w:val="00D77799"/>
    <w:rsid w:val="00D80395"/>
    <w:rsid w:val="00D81980"/>
    <w:rsid w:val="00D8216F"/>
    <w:rsid w:val="00D82F2F"/>
    <w:rsid w:val="00D848B4"/>
    <w:rsid w:val="00D8496B"/>
    <w:rsid w:val="00D863B4"/>
    <w:rsid w:val="00D87063"/>
    <w:rsid w:val="00D8782D"/>
    <w:rsid w:val="00D9114B"/>
    <w:rsid w:val="00D9119E"/>
    <w:rsid w:val="00D9362E"/>
    <w:rsid w:val="00D9558F"/>
    <w:rsid w:val="00D9586B"/>
    <w:rsid w:val="00D95B6F"/>
    <w:rsid w:val="00DA0337"/>
    <w:rsid w:val="00DA15C6"/>
    <w:rsid w:val="00DA1F20"/>
    <w:rsid w:val="00DA2C51"/>
    <w:rsid w:val="00DA4433"/>
    <w:rsid w:val="00DA6A9F"/>
    <w:rsid w:val="00DB4B4A"/>
    <w:rsid w:val="00DB5E30"/>
    <w:rsid w:val="00DB691B"/>
    <w:rsid w:val="00DB727B"/>
    <w:rsid w:val="00DB7DAB"/>
    <w:rsid w:val="00DC02FB"/>
    <w:rsid w:val="00DC1AA6"/>
    <w:rsid w:val="00DC2B70"/>
    <w:rsid w:val="00DC2B93"/>
    <w:rsid w:val="00DC3A5A"/>
    <w:rsid w:val="00DC44D9"/>
    <w:rsid w:val="00DC56F1"/>
    <w:rsid w:val="00DC67CC"/>
    <w:rsid w:val="00DC6BC8"/>
    <w:rsid w:val="00DD09E0"/>
    <w:rsid w:val="00DD0CCF"/>
    <w:rsid w:val="00DD1255"/>
    <w:rsid w:val="00DD2547"/>
    <w:rsid w:val="00DD2607"/>
    <w:rsid w:val="00DD3D04"/>
    <w:rsid w:val="00DD4416"/>
    <w:rsid w:val="00DD5168"/>
    <w:rsid w:val="00DD5C35"/>
    <w:rsid w:val="00DE13AE"/>
    <w:rsid w:val="00DE2648"/>
    <w:rsid w:val="00DE3A9B"/>
    <w:rsid w:val="00DE46C7"/>
    <w:rsid w:val="00DE4D4F"/>
    <w:rsid w:val="00DE515F"/>
    <w:rsid w:val="00DE6807"/>
    <w:rsid w:val="00DF07DC"/>
    <w:rsid w:val="00DF0F42"/>
    <w:rsid w:val="00DF1396"/>
    <w:rsid w:val="00DF3B95"/>
    <w:rsid w:val="00DF4BA5"/>
    <w:rsid w:val="00DF550B"/>
    <w:rsid w:val="00DF7ACF"/>
    <w:rsid w:val="00E0142D"/>
    <w:rsid w:val="00E02D29"/>
    <w:rsid w:val="00E051C2"/>
    <w:rsid w:val="00E07112"/>
    <w:rsid w:val="00E07F2E"/>
    <w:rsid w:val="00E10468"/>
    <w:rsid w:val="00E11666"/>
    <w:rsid w:val="00E167D4"/>
    <w:rsid w:val="00E17907"/>
    <w:rsid w:val="00E20016"/>
    <w:rsid w:val="00E2058D"/>
    <w:rsid w:val="00E20BB3"/>
    <w:rsid w:val="00E25C78"/>
    <w:rsid w:val="00E31015"/>
    <w:rsid w:val="00E310FA"/>
    <w:rsid w:val="00E31372"/>
    <w:rsid w:val="00E33CA2"/>
    <w:rsid w:val="00E3475C"/>
    <w:rsid w:val="00E41E7D"/>
    <w:rsid w:val="00E42E80"/>
    <w:rsid w:val="00E4642B"/>
    <w:rsid w:val="00E50398"/>
    <w:rsid w:val="00E50EB3"/>
    <w:rsid w:val="00E529C5"/>
    <w:rsid w:val="00E5351B"/>
    <w:rsid w:val="00E54FA7"/>
    <w:rsid w:val="00E56ADE"/>
    <w:rsid w:val="00E60B5C"/>
    <w:rsid w:val="00E646C6"/>
    <w:rsid w:val="00E651A1"/>
    <w:rsid w:val="00E6578D"/>
    <w:rsid w:val="00E666C8"/>
    <w:rsid w:val="00E71023"/>
    <w:rsid w:val="00E7154D"/>
    <w:rsid w:val="00E75EE8"/>
    <w:rsid w:val="00E76EDB"/>
    <w:rsid w:val="00E77359"/>
    <w:rsid w:val="00E777E2"/>
    <w:rsid w:val="00E80A1A"/>
    <w:rsid w:val="00E86CBA"/>
    <w:rsid w:val="00E918C5"/>
    <w:rsid w:val="00E93189"/>
    <w:rsid w:val="00E932E5"/>
    <w:rsid w:val="00E940C0"/>
    <w:rsid w:val="00E94524"/>
    <w:rsid w:val="00E97DD6"/>
    <w:rsid w:val="00EA077F"/>
    <w:rsid w:val="00EA0BC0"/>
    <w:rsid w:val="00EA1534"/>
    <w:rsid w:val="00EB01B1"/>
    <w:rsid w:val="00EB062A"/>
    <w:rsid w:val="00EB08F5"/>
    <w:rsid w:val="00EB12FD"/>
    <w:rsid w:val="00EB18AD"/>
    <w:rsid w:val="00EB1B8C"/>
    <w:rsid w:val="00EB406B"/>
    <w:rsid w:val="00EB4289"/>
    <w:rsid w:val="00EB57C8"/>
    <w:rsid w:val="00EB5D3B"/>
    <w:rsid w:val="00EB6AF5"/>
    <w:rsid w:val="00EC00AB"/>
    <w:rsid w:val="00EC043E"/>
    <w:rsid w:val="00EC242A"/>
    <w:rsid w:val="00EC5560"/>
    <w:rsid w:val="00EC6898"/>
    <w:rsid w:val="00ED2628"/>
    <w:rsid w:val="00ED2718"/>
    <w:rsid w:val="00ED4DAD"/>
    <w:rsid w:val="00EE0E4A"/>
    <w:rsid w:val="00EE0E80"/>
    <w:rsid w:val="00EE2D8B"/>
    <w:rsid w:val="00EE4072"/>
    <w:rsid w:val="00EE6454"/>
    <w:rsid w:val="00EF2150"/>
    <w:rsid w:val="00EF24EF"/>
    <w:rsid w:val="00EF3144"/>
    <w:rsid w:val="00EF3E68"/>
    <w:rsid w:val="00EF7229"/>
    <w:rsid w:val="00EF7754"/>
    <w:rsid w:val="00F02EF3"/>
    <w:rsid w:val="00F03BF2"/>
    <w:rsid w:val="00F04E9E"/>
    <w:rsid w:val="00F05C15"/>
    <w:rsid w:val="00F1011E"/>
    <w:rsid w:val="00F107A4"/>
    <w:rsid w:val="00F142DF"/>
    <w:rsid w:val="00F14E64"/>
    <w:rsid w:val="00F15477"/>
    <w:rsid w:val="00F16F47"/>
    <w:rsid w:val="00F17202"/>
    <w:rsid w:val="00F1743D"/>
    <w:rsid w:val="00F23AE1"/>
    <w:rsid w:val="00F25558"/>
    <w:rsid w:val="00F25E57"/>
    <w:rsid w:val="00F2707B"/>
    <w:rsid w:val="00F277FD"/>
    <w:rsid w:val="00F352AB"/>
    <w:rsid w:val="00F37E81"/>
    <w:rsid w:val="00F406EF"/>
    <w:rsid w:val="00F40A1A"/>
    <w:rsid w:val="00F41FC4"/>
    <w:rsid w:val="00F424A2"/>
    <w:rsid w:val="00F42AB8"/>
    <w:rsid w:val="00F51950"/>
    <w:rsid w:val="00F52D84"/>
    <w:rsid w:val="00F53885"/>
    <w:rsid w:val="00F542A3"/>
    <w:rsid w:val="00F54820"/>
    <w:rsid w:val="00F551BC"/>
    <w:rsid w:val="00F55578"/>
    <w:rsid w:val="00F55E10"/>
    <w:rsid w:val="00F56280"/>
    <w:rsid w:val="00F60D27"/>
    <w:rsid w:val="00F6194E"/>
    <w:rsid w:val="00F650A3"/>
    <w:rsid w:val="00F66489"/>
    <w:rsid w:val="00F671DA"/>
    <w:rsid w:val="00F724B5"/>
    <w:rsid w:val="00F72DC7"/>
    <w:rsid w:val="00F75045"/>
    <w:rsid w:val="00F750B0"/>
    <w:rsid w:val="00F766DA"/>
    <w:rsid w:val="00F77F0F"/>
    <w:rsid w:val="00F80690"/>
    <w:rsid w:val="00F80B87"/>
    <w:rsid w:val="00F818D5"/>
    <w:rsid w:val="00F81D87"/>
    <w:rsid w:val="00F81FE1"/>
    <w:rsid w:val="00F84326"/>
    <w:rsid w:val="00F90F22"/>
    <w:rsid w:val="00F94956"/>
    <w:rsid w:val="00F969A7"/>
    <w:rsid w:val="00FA0E1E"/>
    <w:rsid w:val="00FA13A9"/>
    <w:rsid w:val="00FA1CB2"/>
    <w:rsid w:val="00FA204E"/>
    <w:rsid w:val="00FA3EE4"/>
    <w:rsid w:val="00FA4314"/>
    <w:rsid w:val="00FA67BA"/>
    <w:rsid w:val="00FA70A2"/>
    <w:rsid w:val="00FA7292"/>
    <w:rsid w:val="00FA7B55"/>
    <w:rsid w:val="00FB22A7"/>
    <w:rsid w:val="00FB2AA8"/>
    <w:rsid w:val="00FC3640"/>
    <w:rsid w:val="00FC3B94"/>
    <w:rsid w:val="00FD663E"/>
    <w:rsid w:val="00FE1510"/>
    <w:rsid w:val="00FE181E"/>
    <w:rsid w:val="00FE195A"/>
    <w:rsid w:val="00FE2C56"/>
    <w:rsid w:val="00FE32C2"/>
    <w:rsid w:val="00FE3ACC"/>
    <w:rsid w:val="00FE6696"/>
    <w:rsid w:val="00FE7966"/>
    <w:rsid w:val="00FF375F"/>
    <w:rsid w:val="00FF79FC"/>
    <w:rsid w:val="00FF7BBE"/>
    <w:rsid w:val="00FF7DF1"/>
    <w:rsid w:val="0BF6CC81"/>
    <w:rsid w:val="2AA35979"/>
    <w:rsid w:val="35735BD3"/>
    <w:rsid w:val="3BA31DCB"/>
    <w:rsid w:val="44AD0024"/>
    <w:rsid w:val="47567EFC"/>
    <w:rsid w:val="48F24F5D"/>
    <w:rsid w:val="4B50E6E0"/>
    <w:rsid w:val="5F1CFA9C"/>
    <w:rsid w:val="61177BDD"/>
    <w:rsid w:val="65A07992"/>
    <w:rsid w:val="66EF8A66"/>
    <w:rsid w:val="6AC3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9DF0C"/>
  <w15:chartTrackingRefBased/>
  <w15:docId w15:val="{4A730532-03D0-420C-84F0-0729E1F5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2" w:unhideWhenUsed="1" w:qFormat="1"/>
    <w:lsdException w:name="heading 3" w:locked="0" w:semiHidden="1" w:uiPriority="2" w:unhideWhenUsed="1" w:qFormat="1"/>
    <w:lsdException w:name="heading 4" w:locked="0" w:semiHidden="1" w:uiPriority="1" w:unhideWhenUsed="1"/>
    <w:lsdException w:name="heading 5" w:locked="0" w:semiHidden="1" w:uiPriority="1" w:unhideWhenUsed="1"/>
    <w:lsdException w:name="heading 6" w:locked="0" w:semiHidden="1" w:uiPriority="10" w:unhideWhenUsed="1"/>
    <w:lsdException w:name="heading 7" w:locked="0" w:semiHidden="1" w:uiPriority="10" w:unhideWhenUsed="1"/>
    <w:lsdException w:name="heading 8" w:locked="0" w:semiHidden="1" w:uiPriority="10" w:unhideWhenUsed="1"/>
    <w:lsdException w:name="heading 9" w:locked="0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/>
    <w:lsdException w:name="toc 3" w:locked="0" w:semiHidden="1" w:uiPriority="39"/>
    <w:lsdException w:name="toc 4" w:locked="0" w:semiHidden="1" w:uiPriority="39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nhideWhenUsed="1"/>
    <w:lsdException w:name="footer" w:locked="0" w:semiHidden="1" w:unhideWhenUsed="1"/>
    <w:lsdException w:name="index heading" w:semiHidden="1"/>
    <w:lsdException w:name="caption" w:locked="0" w:semiHidden="1" w:uiPriority="8" w:unhideWhenUsed="1" w:qFormat="1"/>
    <w:lsdException w:name="table of figures" w:locked="0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iPriority="12"/>
    <w:lsdException w:name="macro" w:semiHidden="1"/>
    <w:lsdException w:name="toa heading" w:locked="0" w:semiHidden="1" w:uiPriority="6" w:unhideWhenUsed="1"/>
    <w:lsdException w:name="List" w:semiHidden="1"/>
    <w:lsdException w:name="List Bullet" w:semiHidden="1" w:uiPriority="3" w:qFormat="1"/>
    <w:lsdException w:name="List Number" w:locked="0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9" w:qFormat="1"/>
    <w:lsdException w:name="List Bullet 3" w:semiHidden="1" w:uiPriority="19"/>
    <w:lsdException w:name="List Bullet 4" w:semiHidden="1" w:uiPriority="19"/>
    <w:lsdException w:name="List Bullet 5" w:semiHidden="1" w:uiPriority="19"/>
    <w:lsdException w:name="List Number 2" w:locked="0" w:semiHidden="1" w:uiPriority="19" w:unhideWhenUsed="1" w:qFormat="1"/>
    <w:lsdException w:name="List Number 3" w:locked="0" w:semiHidden="1" w:uiPriority="19" w:unhideWhenUsed="1"/>
    <w:lsdException w:name="List Number 4" w:locked="0" w:semiHidden="1" w:uiPriority="19" w:unhideWhenUsed="1"/>
    <w:lsdException w:name="List Number 5" w:locked="0" w:semiHidden="1" w:uiPriority="19" w:unhideWhenUsed="1"/>
    <w:lsdException w:name="Title" w:locked="0" w:uiPriority="0" w:qFormat="1"/>
    <w:lsdException w:name="Closing" w:semiHidden="1"/>
    <w:lsdException w:name="Signature" w:locked="0" w:semiHidden="1" w:unhideWhenUsed="1"/>
    <w:lsdException w:name="Default Paragraph Font" w:locked="0" w:semiHidden="1" w:uiPriority="1" w:unhideWhenUsed="1"/>
    <w:lsdException w:name="Body Text" w:locked="0" w:qFormat="1"/>
    <w:lsdException w:name="Body Text Indent" w:semiHidden="1" w:uiPriority="0" w:qFormat="1"/>
    <w:lsdException w:name="List Continue" w:semiHidden="1"/>
    <w:lsdException w:name="List Continue 2" w:semiHidden="1"/>
    <w:lsdException w:name="List Continue 3" w:locked="0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14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7" w:qFormat="1"/>
    <w:lsdException w:name="Body Text Indent 3" w:uiPriority="7" w:qFormat="1"/>
    <w:lsdException w:name="Block Text" w:semiHidden="1"/>
    <w:lsdException w:name="Hyperlink" w:locked="0" w:semiHidden="1" w:uiPriority="15" w:unhideWhenUsed="1" w:qFormat="1"/>
    <w:lsdException w:name="FollowedHyperlink" w:locked="0" w:semiHidden="1" w:uiPriority="15" w:unhideWhenUsed="1"/>
    <w:lsdException w:name="Strong" w:locked="0" w:semiHidden="1" w:qFormat="1"/>
    <w:lsdException w:name="Emphasis" w:locked="0" w:semiHidden="1" w:qFormat="1"/>
    <w:lsdException w:name="Document Map" w:semiHidden="1"/>
    <w:lsdException w:name="Plain Text" w:semiHidden="1" w:unhideWhenUsed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2" w:qFormat="1"/>
    <w:lsdException w:name="Quote" w:locked="0" w:uiPriority="8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qFormat="1"/>
    <w:lsdException w:name="Intense Emphasis" w:locked="0" w:semiHidden="1" w:qFormat="1"/>
    <w:lsdException w:name="Subtle Reference" w:semiHidden="1" w:uiPriority="38"/>
    <w:lsdException w:name="Intense Reference" w:locked="0" w:semiHidden="1"/>
    <w:lsdException w:name="Book Title" w:semiHidden="1"/>
    <w:lsdException w:name="Bibliography" w:locked="0" w:semiHidden="1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(paragraph)"/>
    <w:qFormat/>
    <w:rsid w:val="00826E4D"/>
    <w:pPr>
      <w:spacing w:after="160" w:line="259" w:lineRule="auto"/>
    </w:pPr>
    <w:rPr>
      <w:rFonts w:asciiTheme="minorHAnsi" w:hAnsiTheme="minorHAnsi"/>
      <w:kern w:val="2"/>
      <w:sz w:val="22"/>
      <w:szCs w:val="22"/>
      <w:lang w:val="en-AU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45AF"/>
    <w:pPr>
      <w:keepNext/>
      <w:numPr>
        <w:numId w:val="35"/>
      </w:numPr>
      <w:spacing w:before="360"/>
      <w:outlineLvl w:val="0"/>
    </w:pPr>
    <w:rPr>
      <w:rFonts w:asciiTheme="majorHAnsi" w:eastAsiaTheme="majorEastAsia" w:hAnsiTheme="majorHAnsi" w:cstheme="majorBidi"/>
      <w:b/>
      <w:color w:val="0063B0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2945AF"/>
    <w:pPr>
      <w:keepNext/>
      <w:numPr>
        <w:ilvl w:val="1"/>
        <w:numId w:val="35"/>
      </w:numPr>
      <w:spacing w:before="240"/>
      <w:outlineLvl w:val="1"/>
    </w:pPr>
    <w:rPr>
      <w:rFonts w:asciiTheme="majorHAnsi" w:eastAsiaTheme="majorEastAsia" w:hAnsiTheme="majorHAnsi" w:cstheme="majorBidi"/>
      <w:b/>
      <w:color w:val="001641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2945AF"/>
    <w:pPr>
      <w:keepNext/>
      <w:numPr>
        <w:ilvl w:val="2"/>
        <w:numId w:val="35"/>
      </w:numPr>
      <w:spacing w:before="180"/>
      <w:outlineLvl w:val="2"/>
    </w:pPr>
    <w:rPr>
      <w:rFonts w:asciiTheme="majorHAnsi" w:eastAsiaTheme="majorEastAsia" w:hAnsiTheme="majorHAnsi" w:cstheme="majorBidi"/>
      <w:b/>
      <w:color w:val="0063B0" w:themeColor="accent1"/>
    </w:rPr>
  </w:style>
  <w:style w:type="paragraph" w:styleId="Heading4">
    <w:name w:val="heading 4"/>
    <w:basedOn w:val="Normal"/>
    <w:next w:val="Normal"/>
    <w:link w:val="Heading4Char"/>
    <w:uiPriority w:val="10"/>
    <w:rsid w:val="002945AF"/>
    <w:pPr>
      <w:keepNext/>
      <w:numPr>
        <w:ilvl w:val="3"/>
        <w:numId w:val="35"/>
      </w:numPr>
      <w:spacing w:before="240"/>
      <w:outlineLvl w:val="3"/>
    </w:pPr>
    <w:rPr>
      <w:rFonts w:asciiTheme="majorHAnsi" w:eastAsiaTheme="majorEastAsia" w:hAnsiTheme="majorHAnsi" w:cstheme="majorBidi"/>
      <w:iCs/>
      <w:color w:val="001641" w:themeColor="text2"/>
    </w:rPr>
  </w:style>
  <w:style w:type="paragraph" w:styleId="Heading5">
    <w:name w:val="heading 5"/>
    <w:basedOn w:val="Normal"/>
    <w:next w:val="Normal"/>
    <w:link w:val="Heading5Char"/>
    <w:uiPriority w:val="10"/>
    <w:rsid w:val="002945AF"/>
    <w:pPr>
      <w:keepNext/>
      <w:numPr>
        <w:ilvl w:val="4"/>
        <w:numId w:val="35"/>
      </w:numPr>
      <w:outlineLvl w:val="4"/>
    </w:pPr>
    <w:rPr>
      <w:rFonts w:asciiTheme="majorHAnsi" w:eastAsiaTheme="majorEastAsia" w:hAnsiTheme="majorHAnsi" w:cstheme="majorBidi"/>
      <w:b/>
      <w:color w:val="001641" w:themeColor="text2"/>
    </w:rPr>
  </w:style>
  <w:style w:type="paragraph" w:styleId="Heading6">
    <w:name w:val="heading 6"/>
    <w:basedOn w:val="Normal"/>
    <w:next w:val="Normal"/>
    <w:link w:val="Heading6Char"/>
    <w:uiPriority w:val="10"/>
    <w:rsid w:val="002945AF"/>
    <w:pPr>
      <w:keepNext/>
      <w:numPr>
        <w:ilvl w:val="5"/>
        <w:numId w:val="35"/>
      </w:numPr>
      <w:spacing w:after="60"/>
      <w:outlineLvl w:val="5"/>
    </w:pPr>
    <w:rPr>
      <w:rFonts w:eastAsiaTheme="majorEastAsia" w:cstheme="majorBidi"/>
      <w:color w:val="001641" w:themeColor="text2"/>
    </w:rPr>
  </w:style>
  <w:style w:type="paragraph" w:styleId="Heading7">
    <w:name w:val="heading 7"/>
    <w:basedOn w:val="Normal"/>
    <w:next w:val="Normal"/>
    <w:link w:val="Heading7Char"/>
    <w:uiPriority w:val="10"/>
    <w:rsid w:val="002945AF"/>
    <w:pPr>
      <w:keepNext/>
      <w:numPr>
        <w:ilvl w:val="6"/>
        <w:numId w:val="35"/>
      </w:numPr>
      <w:spacing w:after="60"/>
      <w:outlineLvl w:val="6"/>
    </w:pPr>
    <w:rPr>
      <w:rFonts w:eastAsiaTheme="majorEastAsia" w:cstheme="majorBidi"/>
      <w:b/>
      <w:iCs/>
      <w:color w:val="0063B0" w:themeColor="accent1"/>
    </w:rPr>
  </w:style>
  <w:style w:type="paragraph" w:styleId="Heading8">
    <w:name w:val="heading 8"/>
    <w:basedOn w:val="Normal"/>
    <w:next w:val="Normal"/>
    <w:link w:val="Heading8Char"/>
    <w:uiPriority w:val="10"/>
    <w:rsid w:val="002945AF"/>
    <w:pPr>
      <w:keepNext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10"/>
    <w:rsid w:val="002945AF"/>
    <w:pPr>
      <w:keepNext/>
      <w:outlineLvl w:val="8"/>
    </w:pPr>
    <w:rPr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26E4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26E4D"/>
  </w:style>
  <w:style w:type="character" w:customStyle="1" w:styleId="Heading1Char">
    <w:name w:val="Heading 1 Char"/>
    <w:basedOn w:val="DefaultParagraphFont"/>
    <w:link w:val="Heading1"/>
    <w:uiPriority w:val="2"/>
    <w:rsid w:val="002945AF"/>
    <w:rPr>
      <w:rFonts w:asciiTheme="majorHAnsi" w:eastAsiaTheme="majorEastAsia" w:hAnsiTheme="majorHAnsi" w:cstheme="majorBidi"/>
      <w:b/>
      <w:color w:val="0063B0" w:themeColor="accent1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5"/>
    <w:rsid w:val="002945AF"/>
    <w:rPr>
      <w:rFonts w:asciiTheme="majorHAnsi" w:eastAsiaTheme="majorEastAsia" w:hAnsiTheme="majorHAnsi" w:cstheme="majorBidi"/>
      <w:b/>
      <w:color w:val="001641" w:themeColor="text2"/>
      <w:sz w:val="24"/>
      <w:szCs w:val="26"/>
      <w:lang w:val="en-AU"/>
    </w:rPr>
  </w:style>
  <w:style w:type="paragraph" w:styleId="BodyText">
    <w:name w:val="Body Text"/>
    <w:basedOn w:val="Normal"/>
    <w:link w:val="BodyTextChar"/>
    <w:uiPriority w:val="99"/>
    <w:qFormat/>
    <w:rsid w:val="002945AF"/>
  </w:style>
  <w:style w:type="character" w:customStyle="1" w:styleId="BodyTextChar">
    <w:name w:val="Body Text Char"/>
    <w:basedOn w:val="DefaultParagraphFont"/>
    <w:link w:val="BodyText"/>
    <w:uiPriority w:val="99"/>
    <w:rsid w:val="002945AF"/>
    <w:rPr>
      <w:rFonts w:asciiTheme="minorHAnsi" w:hAnsiTheme="minorHAnsi"/>
      <w:szCs w:val="22"/>
      <w:lang w:val="en-AU"/>
    </w:rPr>
  </w:style>
  <w:style w:type="paragraph" w:customStyle="1" w:styleId="Heading1Unnumbered">
    <w:name w:val="Heading 1 Unnumbered"/>
    <w:basedOn w:val="Heading1"/>
    <w:next w:val="Normal"/>
    <w:uiPriority w:val="1"/>
    <w:qFormat/>
    <w:rsid w:val="002945AF"/>
    <w:pPr>
      <w:numPr>
        <w:numId w:val="0"/>
      </w:numPr>
    </w:pPr>
  </w:style>
  <w:style w:type="paragraph" w:customStyle="1" w:styleId="Heading2Unnumbered">
    <w:name w:val="Heading 2 Unnumbered"/>
    <w:basedOn w:val="Heading2"/>
    <w:next w:val="Normal"/>
    <w:uiPriority w:val="1"/>
    <w:qFormat/>
    <w:rsid w:val="002945AF"/>
    <w:pPr>
      <w:numPr>
        <w:ilvl w:val="0"/>
        <w:numId w:val="0"/>
      </w:numPr>
    </w:pPr>
  </w:style>
  <w:style w:type="paragraph" w:customStyle="1" w:styleId="Heading3Unnumbered">
    <w:name w:val="Heading 3 Unnumbered"/>
    <w:basedOn w:val="Heading3"/>
    <w:next w:val="Normal"/>
    <w:uiPriority w:val="1"/>
    <w:qFormat/>
    <w:rsid w:val="002945AF"/>
    <w:pPr>
      <w:numPr>
        <w:ilvl w:val="0"/>
        <w:numId w:val="0"/>
      </w:numPr>
    </w:pPr>
  </w:style>
  <w:style w:type="paragraph" w:customStyle="1" w:styleId="Heading1NON-TOCUnnumbered">
    <w:name w:val="Heading 1 NON-TOC Unnumbered"/>
    <w:basedOn w:val="Heading1Unnumbered"/>
    <w:next w:val="Normal"/>
    <w:uiPriority w:val="6"/>
    <w:semiHidden/>
    <w:qFormat/>
    <w:rsid w:val="002945AF"/>
  </w:style>
  <w:style w:type="paragraph" w:customStyle="1" w:styleId="Heading2NON-TOCUnnumbered">
    <w:name w:val="Heading 2 NON-TOC Unnumbered"/>
    <w:basedOn w:val="Heading2Unnumbered"/>
    <w:next w:val="Normal"/>
    <w:uiPriority w:val="6"/>
    <w:semiHidden/>
    <w:qFormat/>
    <w:rsid w:val="002945AF"/>
  </w:style>
  <w:style w:type="paragraph" w:styleId="Caption">
    <w:name w:val="caption"/>
    <w:basedOn w:val="Normal"/>
    <w:next w:val="Normal"/>
    <w:link w:val="CaptionChar"/>
    <w:uiPriority w:val="8"/>
    <w:qFormat/>
    <w:rsid w:val="002945AF"/>
    <w:pPr>
      <w:keepNext/>
      <w:spacing w:after="180"/>
    </w:pPr>
    <w:rPr>
      <w:i/>
      <w:iCs/>
      <w:color w:val="001641" w:themeColor="text2"/>
      <w:sz w:val="18"/>
      <w:szCs w:val="18"/>
    </w:rPr>
  </w:style>
  <w:style w:type="paragraph" w:customStyle="1" w:styleId="AppendixH1">
    <w:name w:val="Appendix H1"/>
    <w:basedOn w:val="Normal"/>
    <w:next w:val="Normal"/>
    <w:uiPriority w:val="11"/>
    <w:qFormat/>
    <w:rsid w:val="002945AF"/>
    <w:pPr>
      <w:numPr>
        <w:numId w:val="34"/>
      </w:numPr>
      <w:spacing w:before="360"/>
      <w:outlineLvl w:val="0"/>
    </w:pPr>
    <w:rPr>
      <w:b/>
      <w:color w:val="0063B0" w:themeColor="accent1"/>
      <w:sz w:val="32"/>
    </w:rPr>
  </w:style>
  <w:style w:type="paragraph" w:customStyle="1" w:styleId="AppendixH2">
    <w:name w:val="Appendix H2"/>
    <w:basedOn w:val="Heading2"/>
    <w:next w:val="Normal"/>
    <w:uiPriority w:val="11"/>
    <w:qFormat/>
    <w:rsid w:val="002945AF"/>
    <w:pPr>
      <w:numPr>
        <w:numId w:val="34"/>
      </w:numPr>
    </w:pPr>
  </w:style>
  <w:style w:type="paragraph" w:customStyle="1" w:styleId="AppendixH3">
    <w:name w:val="Appendix H3"/>
    <w:basedOn w:val="Heading3"/>
    <w:next w:val="Normal"/>
    <w:uiPriority w:val="11"/>
    <w:qFormat/>
    <w:rsid w:val="002945AF"/>
    <w:pPr>
      <w:numPr>
        <w:numId w:val="34"/>
      </w:numPr>
    </w:pPr>
  </w:style>
  <w:style w:type="character" w:customStyle="1" w:styleId="Heading3Char">
    <w:name w:val="Heading 3 Char"/>
    <w:basedOn w:val="DefaultParagraphFont"/>
    <w:link w:val="Heading3"/>
    <w:uiPriority w:val="5"/>
    <w:rsid w:val="002945AF"/>
    <w:rPr>
      <w:rFonts w:asciiTheme="majorHAnsi" w:eastAsiaTheme="majorEastAsia" w:hAnsiTheme="majorHAnsi" w:cstheme="majorBidi"/>
      <w:b/>
      <w:color w:val="0063B0" w:themeColor="accent1"/>
      <w:sz w:val="22"/>
      <w:szCs w:val="24"/>
      <w:lang w:val="en-AU"/>
    </w:rPr>
  </w:style>
  <w:style w:type="paragraph" w:customStyle="1" w:styleId="RightElementsparagraph">
    <w:name w:val="Right Elements (paragraph)"/>
    <w:basedOn w:val="Normal"/>
    <w:uiPriority w:val="8"/>
    <w:semiHidden/>
    <w:qFormat/>
    <w:rsid w:val="002945AF"/>
    <w:pPr>
      <w:jc w:val="right"/>
    </w:pPr>
    <w:rPr>
      <w:szCs w:val="20"/>
    </w:rPr>
  </w:style>
  <w:style w:type="paragraph" w:styleId="TOAHeading">
    <w:name w:val="toa heading"/>
    <w:basedOn w:val="TOFHeading"/>
    <w:next w:val="Normal"/>
    <w:uiPriority w:val="38"/>
    <w:semiHidden/>
    <w:rsid w:val="002945AF"/>
  </w:style>
  <w:style w:type="paragraph" w:customStyle="1" w:styleId="TOFHeading">
    <w:name w:val="TOF Heading"/>
    <w:basedOn w:val="TOCHeading"/>
    <w:next w:val="Normal"/>
    <w:link w:val="TOFHeadingChar"/>
    <w:uiPriority w:val="38"/>
    <w:semiHidden/>
    <w:rsid w:val="002945AF"/>
    <w:pPr>
      <w:keepNext/>
      <w:shd w:val="clear" w:color="auto" w:fill="0063B0" w:themeFill="accent1"/>
    </w:pPr>
    <w:rPr>
      <w:rFonts w:ascii="Arial Bold" w:eastAsiaTheme="majorEastAsia" w:hAnsi="Arial Bold" w:cstheme="majorBidi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945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AF"/>
    <w:rPr>
      <w:rFonts w:ascii="Segoe UI" w:hAnsi="Segoe UI" w:cs="Segoe UI"/>
      <w:sz w:val="18"/>
      <w:szCs w:val="18"/>
      <w:lang w:val="en-AU"/>
    </w:rPr>
  </w:style>
  <w:style w:type="character" w:customStyle="1" w:styleId="Heading4Char">
    <w:name w:val="Heading 4 Char"/>
    <w:basedOn w:val="DefaultParagraphFont"/>
    <w:link w:val="Heading4"/>
    <w:uiPriority w:val="10"/>
    <w:semiHidden/>
    <w:rsid w:val="002945AF"/>
    <w:rPr>
      <w:rFonts w:asciiTheme="majorHAnsi" w:eastAsiaTheme="majorEastAsia" w:hAnsiTheme="majorHAnsi" w:cstheme="majorBidi"/>
      <w:iCs/>
      <w:color w:val="001641" w:themeColor="text2"/>
      <w:sz w:val="22"/>
      <w:szCs w:val="22"/>
      <w:lang w:val="en-AU"/>
    </w:rPr>
  </w:style>
  <w:style w:type="paragraph" w:styleId="NoSpacing">
    <w:name w:val="No Spacing"/>
    <w:basedOn w:val="Normal"/>
    <w:uiPriority w:val="9"/>
    <w:locked/>
    <w:rsid w:val="002945AF"/>
    <w:pPr>
      <w:spacing w:after="0" w:line="240" w:lineRule="auto"/>
    </w:pPr>
  </w:style>
  <w:style w:type="paragraph" w:styleId="BodyTextIndent">
    <w:name w:val="Body Text Indent"/>
    <w:aliases w:val="Normal Indent (paragraph)"/>
    <w:basedOn w:val="Normal"/>
    <w:link w:val="BodyTextIndentChar"/>
    <w:uiPriority w:val="6"/>
    <w:semiHidden/>
    <w:qFormat/>
    <w:locked/>
    <w:rsid w:val="002945AF"/>
    <w:pPr>
      <w:spacing w:line="276" w:lineRule="auto"/>
      <w:ind w:left="284"/>
    </w:pPr>
  </w:style>
  <w:style w:type="character" w:customStyle="1" w:styleId="BodyTextIndentChar">
    <w:name w:val="Body Text Indent Char"/>
    <w:aliases w:val="Normal Indent (paragraph) Char"/>
    <w:basedOn w:val="DefaultParagraphFont"/>
    <w:link w:val="BodyTextIndent"/>
    <w:uiPriority w:val="6"/>
    <w:semiHidden/>
    <w:rsid w:val="002945AF"/>
    <w:rPr>
      <w:rFonts w:asciiTheme="minorHAnsi" w:hAnsiTheme="minorHAnsi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94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2945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5AF"/>
    <w:rPr>
      <w:rFonts w:ascii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94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5AF"/>
    <w:rPr>
      <w:rFonts w:asciiTheme="minorHAnsi" w:hAnsiTheme="minorHAnsi"/>
      <w:b/>
      <w:bCs/>
      <w:lang w:val="en-AU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2945AF"/>
    <w:rPr>
      <w:rFonts w:asciiTheme="majorHAnsi" w:eastAsiaTheme="majorEastAsia" w:hAnsiTheme="majorHAnsi" w:cstheme="majorBidi"/>
      <w:b/>
      <w:color w:val="001641" w:themeColor="text2"/>
      <w:szCs w:val="22"/>
      <w:lang w:val="en-AU"/>
    </w:rPr>
  </w:style>
  <w:style w:type="character" w:customStyle="1" w:styleId="Heading6Char">
    <w:name w:val="Heading 6 Char"/>
    <w:basedOn w:val="DefaultParagraphFont"/>
    <w:link w:val="Heading6"/>
    <w:uiPriority w:val="10"/>
    <w:semiHidden/>
    <w:rsid w:val="002945AF"/>
    <w:rPr>
      <w:rFonts w:asciiTheme="minorHAnsi" w:eastAsiaTheme="majorEastAsia" w:hAnsiTheme="minorHAnsi" w:cstheme="majorBidi"/>
      <w:color w:val="001641" w:themeColor="text2"/>
      <w:szCs w:val="22"/>
      <w:lang w:val="en-AU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2945AF"/>
    <w:rPr>
      <w:rFonts w:asciiTheme="minorHAnsi" w:eastAsiaTheme="majorEastAsia" w:hAnsiTheme="minorHAnsi" w:cstheme="majorBidi"/>
      <w:b/>
      <w:iCs/>
      <w:color w:val="0063B0" w:themeColor="accent1"/>
      <w:szCs w:val="22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945AF"/>
    <w:rPr>
      <w:rFonts w:asciiTheme="minorHAnsi" w:eastAsiaTheme="majorEastAsia" w:hAnsiTheme="minorHAnsi" w:cstheme="majorBidi"/>
      <w:color w:val="272727" w:themeColor="text1" w:themeTint="D8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945AF"/>
    <w:rPr>
      <w:rFonts w:asciiTheme="minorHAnsi" w:hAnsiTheme="minorHAnsi"/>
      <w:iCs/>
      <w:color w:val="272727" w:themeColor="text1" w:themeTint="D8"/>
      <w:szCs w:val="21"/>
      <w:lang w:val="en-AU"/>
    </w:rPr>
  </w:style>
  <w:style w:type="numbering" w:customStyle="1" w:styleId="ListBullet2">
    <w:name w:val="List_Bullet2"/>
    <w:uiPriority w:val="99"/>
    <w:rsid w:val="002945AF"/>
    <w:pPr>
      <w:numPr>
        <w:numId w:val="11"/>
      </w:numPr>
    </w:pPr>
  </w:style>
  <w:style w:type="numbering" w:customStyle="1" w:styleId="ListNumber2">
    <w:name w:val="List_Number2"/>
    <w:uiPriority w:val="99"/>
    <w:rsid w:val="002945AF"/>
    <w:pPr>
      <w:numPr>
        <w:numId w:val="13"/>
      </w:numPr>
    </w:pPr>
  </w:style>
  <w:style w:type="numbering" w:customStyle="1" w:styleId="ListLetterCAP">
    <w:name w:val="List_LetterCAP"/>
    <w:uiPriority w:val="99"/>
    <w:rsid w:val="002945AF"/>
    <w:pPr>
      <w:numPr>
        <w:numId w:val="17"/>
      </w:numPr>
    </w:pPr>
  </w:style>
  <w:style w:type="character" w:styleId="FollowedHyperlink">
    <w:name w:val="FollowedHyperlink"/>
    <w:basedOn w:val="DefaultParagraphFont"/>
    <w:uiPriority w:val="15"/>
    <w:rsid w:val="002945AF"/>
    <w:rPr>
      <w:color w:val="595378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2945AF"/>
    <w:pPr>
      <w:spacing w:after="0"/>
    </w:pPr>
    <w:rPr>
      <w:color w:val="00164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945AF"/>
    <w:rPr>
      <w:rFonts w:asciiTheme="minorHAnsi" w:hAnsiTheme="minorHAnsi"/>
      <w:color w:val="001641"/>
      <w:sz w:val="16"/>
      <w:szCs w:val="22"/>
      <w:lang w:val="en-AU"/>
    </w:rPr>
  </w:style>
  <w:style w:type="character" w:styleId="FootnoteReference">
    <w:name w:val="footnote reference"/>
    <w:basedOn w:val="DefaultParagraphFont"/>
    <w:uiPriority w:val="99"/>
    <w:semiHidden/>
    <w:locked/>
    <w:rsid w:val="002945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2945A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45AF"/>
    <w:rPr>
      <w:rFonts w:asciiTheme="minorHAnsi" w:hAnsiTheme="minorHAnsi"/>
      <w:lang w:val="en-AU"/>
    </w:rPr>
  </w:style>
  <w:style w:type="paragraph" w:customStyle="1" w:styleId="CenteredElementsparagraph">
    <w:name w:val="Centered Elements (paragraph)"/>
    <w:basedOn w:val="Normal"/>
    <w:next w:val="Normal"/>
    <w:uiPriority w:val="8"/>
    <w:semiHidden/>
    <w:qFormat/>
    <w:rsid w:val="002945AF"/>
    <w:pPr>
      <w:jc w:val="center"/>
    </w:pPr>
    <w:rPr>
      <w:szCs w:val="20"/>
    </w:rPr>
  </w:style>
  <w:style w:type="paragraph" w:styleId="Header">
    <w:name w:val="header"/>
    <w:basedOn w:val="Normal"/>
    <w:link w:val="HeaderChar"/>
    <w:uiPriority w:val="99"/>
    <w:rsid w:val="002945AF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945AF"/>
    <w:rPr>
      <w:rFonts w:asciiTheme="minorHAnsi" w:hAnsiTheme="minorHAnsi"/>
      <w:sz w:val="18"/>
      <w:szCs w:val="22"/>
      <w:lang w:val="en-AU"/>
    </w:rPr>
  </w:style>
  <w:style w:type="character" w:styleId="Hyperlink">
    <w:name w:val="Hyperlink"/>
    <w:basedOn w:val="DefaultParagraphFont"/>
    <w:uiPriority w:val="15"/>
    <w:rsid w:val="002945AF"/>
    <w:rPr>
      <w:color w:val="0063B0" w:themeColor="hyperlink"/>
      <w:u w:val="single"/>
    </w:rPr>
  </w:style>
  <w:style w:type="numbering" w:customStyle="1" w:styleId="ListLetter2">
    <w:name w:val="List_Letter2"/>
    <w:uiPriority w:val="99"/>
    <w:rsid w:val="002945AF"/>
    <w:pPr>
      <w:numPr>
        <w:numId w:val="19"/>
      </w:numPr>
    </w:pPr>
  </w:style>
  <w:style w:type="paragraph" w:customStyle="1" w:styleId="ListLetterLOW0">
    <w:name w:val="List Letter LOW"/>
    <w:basedOn w:val="Normal"/>
    <w:uiPriority w:val="2"/>
    <w:qFormat/>
    <w:rsid w:val="002945AF"/>
    <w:pPr>
      <w:numPr>
        <w:numId w:val="26"/>
      </w:numPr>
      <w:spacing w:before="60" w:after="60"/>
    </w:pPr>
  </w:style>
  <w:style w:type="paragraph" w:customStyle="1" w:styleId="ListLetterCAP0">
    <w:name w:val="List Letter CAP"/>
    <w:basedOn w:val="Normal"/>
    <w:uiPriority w:val="2"/>
    <w:qFormat/>
    <w:rsid w:val="002945AF"/>
    <w:pPr>
      <w:numPr>
        <w:numId w:val="27"/>
      </w:numPr>
      <w:spacing w:before="60" w:after="60"/>
    </w:pPr>
  </w:style>
  <w:style w:type="paragraph" w:customStyle="1" w:styleId="ListLetter20">
    <w:name w:val="List Letter 2"/>
    <w:basedOn w:val="ListLetterLOW0"/>
    <w:uiPriority w:val="2"/>
    <w:qFormat/>
    <w:rsid w:val="002945AF"/>
    <w:pPr>
      <w:numPr>
        <w:numId w:val="20"/>
      </w:numPr>
    </w:pPr>
  </w:style>
  <w:style w:type="paragraph" w:customStyle="1" w:styleId="ListRomanCAP0">
    <w:name w:val="List Roman CAP"/>
    <w:basedOn w:val="Normal"/>
    <w:uiPriority w:val="2"/>
    <w:qFormat/>
    <w:rsid w:val="002945AF"/>
    <w:pPr>
      <w:numPr>
        <w:numId w:val="22"/>
      </w:numPr>
      <w:spacing w:before="60" w:after="60"/>
    </w:pPr>
  </w:style>
  <w:style w:type="paragraph" w:customStyle="1" w:styleId="ListRomanLOW0">
    <w:name w:val="List Roman LOW"/>
    <w:basedOn w:val="Normal"/>
    <w:uiPriority w:val="2"/>
    <w:qFormat/>
    <w:rsid w:val="002945AF"/>
    <w:pPr>
      <w:numPr>
        <w:numId w:val="29"/>
      </w:numPr>
      <w:spacing w:before="60" w:after="60"/>
    </w:pPr>
  </w:style>
  <w:style w:type="character" w:customStyle="1" w:styleId="TOFHeadingChar">
    <w:name w:val="TOF Heading Char"/>
    <w:basedOn w:val="DefaultParagraphFont"/>
    <w:link w:val="TOFHeading"/>
    <w:uiPriority w:val="38"/>
    <w:semiHidden/>
    <w:rsid w:val="002945AF"/>
    <w:rPr>
      <w:rFonts w:ascii="Arial Bold" w:eastAsiaTheme="majorEastAsia" w:hAnsi="Arial Bold" w:cstheme="majorBidi"/>
      <w:b/>
      <w:color w:val="FFFFFF" w:themeColor="background1"/>
      <w:sz w:val="28"/>
      <w:szCs w:val="32"/>
      <w:shd w:val="clear" w:color="auto" w:fill="0063B0" w:themeFill="accent1"/>
      <w:lang w:val="en-AU" w:eastAsia="zh-CN" w:bidi="hi-IN"/>
    </w:rPr>
  </w:style>
  <w:style w:type="paragraph" w:styleId="ListBullet0">
    <w:name w:val="List Bullet"/>
    <w:basedOn w:val="Normal"/>
    <w:uiPriority w:val="3"/>
    <w:qFormat/>
    <w:locked/>
    <w:rsid w:val="002945AF"/>
    <w:pPr>
      <w:numPr>
        <w:numId w:val="28"/>
      </w:numPr>
      <w:spacing w:before="60" w:after="60"/>
    </w:pPr>
  </w:style>
  <w:style w:type="paragraph" w:styleId="ListBullet20">
    <w:name w:val="List Bullet 2"/>
    <w:basedOn w:val="Normal"/>
    <w:uiPriority w:val="2"/>
    <w:qFormat/>
    <w:locked/>
    <w:rsid w:val="002945AF"/>
    <w:pPr>
      <w:numPr>
        <w:numId w:val="14"/>
      </w:numPr>
      <w:spacing w:before="60" w:after="60"/>
    </w:pPr>
  </w:style>
  <w:style w:type="paragraph" w:styleId="ListBullet3">
    <w:name w:val="List Bullet 3"/>
    <w:basedOn w:val="ListBullet0"/>
    <w:uiPriority w:val="99"/>
    <w:semiHidden/>
    <w:locked/>
    <w:rsid w:val="002945AF"/>
  </w:style>
  <w:style w:type="paragraph" w:styleId="ListBullet4">
    <w:name w:val="List Bullet 4"/>
    <w:basedOn w:val="ListBullet0"/>
    <w:uiPriority w:val="99"/>
    <w:semiHidden/>
    <w:locked/>
    <w:rsid w:val="002945AF"/>
  </w:style>
  <w:style w:type="paragraph" w:styleId="ListBullet5">
    <w:name w:val="List Bullet 5"/>
    <w:basedOn w:val="ListBullet0"/>
    <w:uiPriority w:val="99"/>
    <w:semiHidden/>
    <w:locked/>
    <w:rsid w:val="002945AF"/>
  </w:style>
  <w:style w:type="paragraph" w:customStyle="1" w:styleId="ListBullet6">
    <w:name w:val="List Bullet 6"/>
    <w:basedOn w:val="ListBullet0"/>
    <w:uiPriority w:val="99"/>
    <w:semiHidden/>
    <w:rsid w:val="002945AF"/>
  </w:style>
  <w:style w:type="paragraph" w:styleId="ListNumber0">
    <w:name w:val="List Number"/>
    <w:basedOn w:val="Normal"/>
    <w:uiPriority w:val="2"/>
    <w:qFormat/>
    <w:rsid w:val="002945AF"/>
    <w:pPr>
      <w:numPr>
        <w:numId w:val="25"/>
      </w:numPr>
      <w:spacing w:before="60" w:after="60"/>
    </w:pPr>
  </w:style>
  <w:style w:type="paragraph" w:styleId="ListNumber20">
    <w:name w:val="List Number 2"/>
    <w:basedOn w:val="Normal"/>
    <w:uiPriority w:val="2"/>
    <w:qFormat/>
    <w:rsid w:val="002945AF"/>
    <w:pPr>
      <w:numPr>
        <w:numId w:val="13"/>
      </w:numPr>
      <w:spacing w:before="60" w:after="60"/>
    </w:pPr>
  </w:style>
  <w:style w:type="paragraph" w:styleId="ListParagraph0">
    <w:name w:val="List Paragraph"/>
    <w:basedOn w:val="Normal"/>
    <w:uiPriority w:val="2"/>
    <w:qFormat/>
    <w:rsid w:val="002945AF"/>
    <w:pPr>
      <w:numPr>
        <w:numId w:val="7"/>
      </w:numPr>
      <w:spacing w:before="60" w:after="60"/>
    </w:pPr>
  </w:style>
  <w:style w:type="paragraph" w:customStyle="1" w:styleId="ListParagraph2">
    <w:name w:val="List Paragraph 2"/>
    <w:basedOn w:val="ListParagraph0"/>
    <w:uiPriority w:val="99"/>
    <w:semiHidden/>
    <w:rsid w:val="002945AF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99"/>
    <w:semiHidden/>
    <w:rsid w:val="002945AF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99"/>
    <w:semiHidden/>
    <w:rsid w:val="002945AF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99"/>
    <w:semiHidden/>
    <w:rsid w:val="002945AF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99"/>
    <w:semiHidden/>
    <w:rsid w:val="002945AF"/>
    <w:pPr>
      <w:numPr>
        <w:numId w:val="0"/>
      </w:numPr>
      <w:ind w:left="2552"/>
    </w:pPr>
  </w:style>
  <w:style w:type="numbering" w:customStyle="1" w:styleId="ListLetterLOW">
    <w:name w:val="List_LetterLOW"/>
    <w:uiPriority w:val="99"/>
    <w:rsid w:val="002945AF"/>
    <w:pPr>
      <w:numPr>
        <w:numId w:val="1"/>
      </w:numPr>
    </w:pPr>
  </w:style>
  <w:style w:type="numbering" w:customStyle="1" w:styleId="ListAppendix">
    <w:name w:val="List_Appendix"/>
    <w:uiPriority w:val="99"/>
    <w:rsid w:val="002945AF"/>
    <w:pPr>
      <w:numPr>
        <w:numId w:val="2"/>
      </w:numPr>
    </w:pPr>
  </w:style>
  <w:style w:type="numbering" w:customStyle="1" w:styleId="ListBullet">
    <w:name w:val="List_Bullet"/>
    <w:uiPriority w:val="99"/>
    <w:rsid w:val="002945AF"/>
    <w:pPr>
      <w:numPr>
        <w:numId w:val="4"/>
      </w:numPr>
    </w:pPr>
  </w:style>
  <w:style w:type="numbering" w:customStyle="1" w:styleId="ListNbrHeading">
    <w:name w:val="List_NbrHeading"/>
    <w:uiPriority w:val="99"/>
    <w:rsid w:val="002945AF"/>
    <w:pPr>
      <w:numPr>
        <w:numId w:val="5"/>
      </w:numPr>
    </w:pPr>
  </w:style>
  <w:style w:type="numbering" w:customStyle="1" w:styleId="ListNumber">
    <w:name w:val="List_Number"/>
    <w:uiPriority w:val="99"/>
    <w:rsid w:val="002945AF"/>
    <w:pPr>
      <w:numPr>
        <w:numId w:val="6"/>
      </w:numPr>
    </w:pPr>
  </w:style>
  <w:style w:type="numbering" w:customStyle="1" w:styleId="ListParagraph">
    <w:name w:val="List_Paragraph"/>
    <w:uiPriority w:val="99"/>
    <w:rsid w:val="002945AF"/>
    <w:pPr>
      <w:numPr>
        <w:numId w:val="7"/>
      </w:numPr>
    </w:pPr>
  </w:style>
  <w:style w:type="numbering" w:customStyle="1" w:styleId="ListTableBullet">
    <w:name w:val="List_TableBullet"/>
    <w:uiPriority w:val="99"/>
    <w:rsid w:val="002945AF"/>
    <w:pPr>
      <w:numPr>
        <w:numId w:val="8"/>
      </w:numPr>
    </w:pPr>
  </w:style>
  <w:style w:type="numbering" w:customStyle="1" w:styleId="ListTableNumber">
    <w:name w:val="List_TableNumber"/>
    <w:uiPriority w:val="99"/>
    <w:rsid w:val="002945AF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2945AF"/>
    <w:rPr>
      <w:color w:val="808080"/>
    </w:rPr>
  </w:style>
  <w:style w:type="paragraph" w:customStyle="1" w:styleId="CaptionCentered">
    <w:name w:val="Caption Centered"/>
    <w:basedOn w:val="Caption"/>
    <w:next w:val="Normal"/>
    <w:uiPriority w:val="8"/>
    <w:semiHidden/>
    <w:qFormat/>
    <w:rsid w:val="002945AF"/>
    <w:pPr>
      <w:jc w:val="center"/>
    </w:pPr>
  </w:style>
  <w:style w:type="paragraph" w:styleId="BodyTextIndent2">
    <w:name w:val="Body Text Indent 2"/>
    <w:aliases w:val="Normal Indent 2 (paragraph)"/>
    <w:basedOn w:val="Normal"/>
    <w:link w:val="BodyTextIndent2Char"/>
    <w:uiPriority w:val="7"/>
    <w:semiHidden/>
    <w:qFormat/>
    <w:locked/>
    <w:rsid w:val="002945AF"/>
    <w:pPr>
      <w:ind w:left="567"/>
    </w:pPr>
  </w:style>
  <w:style w:type="paragraph" w:styleId="Quote">
    <w:name w:val="Quote"/>
    <w:basedOn w:val="BodyText"/>
    <w:next w:val="Normal"/>
    <w:link w:val="QuoteChar"/>
    <w:uiPriority w:val="9"/>
    <w:semiHidden/>
    <w:qFormat/>
    <w:rsid w:val="002945AF"/>
    <w:pPr>
      <w:spacing w:before="240" w:after="240"/>
      <w:ind w:left="567" w:right="567"/>
    </w:pPr>
    <w:rPr>
      <w:i/>
      <w:iCs/>
      <w:color w:val="0063B0" w:themeColor="accent1"/>
    </w:rPr>
  </w:style>
  <w:style w:type="character" w:customStyle="1" w:styleId="QuoteChar">
    <w:name w:val="Quote Char"/>
    <w:basedOn w:val="DefaultParagraphFont"/>
    <w:link w:val="Quote"/>
    <w:uiPriority w:val="9"/>
    <w:semiHidden/>
    <w:rsid w:val="002945AF"/>
    <w:rPr>
      <w:rFonts w:asciiTheme="minorHAnsi" w:hAnsiTheme="minorHAnsi"/>
      <w:i/>
      <w:iCs/>
      <w:color w:val="0063B0" w:themeColor="accent1"/>
      <w:szCs w:val="22"/>
      <w:lang w:val="en-AU"/>
    </w:rPr>
  </w:style>
  <w:style w:type="paragraph" w:styleId="Subtitle">
    <w:name w:val="Subtitle"/>
    <w:aliases w:val="Title 2"/>
    <w:basedOn w:val="Normal"/>
    <w:next w:val="Normal"/>
    <w:link w:val="SubtitleChar"/>
    <w:uiPriority w:val="13"/>
    <w:qFormat/>
    <w:locked/>
    <w:rsid w:val="002945AF"/>
    <w:pPr>
      <w:numPr>
        <w:ilvl w:val="1"/>
      </w:numPr>
      <w:spacing w:after="600" w:line="240" w:lineRule="auto"/>
    </w:pPr>
    <w:rPr>
      <w:color w:val="001641" w:themeColor="text2"/>
      <w:sz w:val="32"/>
    </w:rPr>
  </w:style>
  <w:style w:type="character" w:customStyle="1" w:styleId="SubtitleChar">
    <w:name w:val="Subtitle Char"/>
    <w:aliases w:val="Title 2 Char"/>
    <w:basedOn w:val="DefaultParagraphFont"/>
    <w:link w:val="Subtitle"/>
    <w:uiPriority w:val="13"/>
    <w:rsid w:val="002945AF"/>
    <w:rPr>
      <w:rFonts w:asciiTheme="minorHAnsi" w:eastAsiaTheme="minorEastAsia" w:hAnsiTheme="minorHAnsi"/>
      <w:color w:val="001641" w:themeColor="text2"/>
      <w:sz w:val="32"/>
      <w:szCs w:val="22"/>
      <w:lang w:val="en-AU"/>
    </w:rPr>
  </w:style>
  <w:style w:type="paragraph" w:customStyle="1" w:styleId="TableNormalparagraph">
    <w:name w:val="Table | Normal (paragraph)"/>
    <w:basedOn w:val="Normal"/>
    <w:uiPriority w:val="3"/>
    <w:qFormat/>
    <w:rsid w:val="002945AF"/>
    <w:pPr>
      <w:spacing w:before="20" w:after="20"/>
    </w:pPr>
  </w:style>
  <w:style w:type="paragraph" w:customStyle="1" w:styleId="TableListBullet">
    <w:name w:val="Table | List Bullet"/>
    <w:basedOn w:val="TableNormalparagraph"/>
    <w:uiPriority w:val="4"/>
    <w:qFormat/>
    <w:rsid w:val="002945AF"/>
    <w:pPr>
      <w:numPr>
        <w:numId w:val="31"/>
      </w:numPr>
    </w:pPr>
  </w:style>
  <w:style w:type="character" w:customStyle="1" w:styleId="Small8pt">
    <w:name w:val="Small (8pt)"/>
    <w:basedOn w:val="DefaultParagraphFont"/>
    <w:qFormat/>
    <w:rsid w:val="002945AF"/>
    <w:rPr>
      <w:color w:val="auto"/>
      <w:sz w:val="16"/>
    </w:rPr>
  </w:style>
  <w:style w:type="paragraph" w:customStyle="1" w:styleId="TableHeading">
    <w:name w:val="Table | Heading"/>
    <w:basedOn w:val="TableNormalparagraph"/>
    <w:uiPriority w:val="3"/>
    <w:qFormat/>
    <w:rsid w:val="002945AF"/>
    <w:rPr>
      <w:b/>
    </w:rPr>
  </w:style>
  <w:style w:type="paragraph" w:customStyle="1" w:styleId="TableListNumber">
    <w:name w:val="Table | List Number"/>
    <w:basedOn w:val="TableNormalparagraph"/>
    <w:uiPriority w:val="4"/>
    <w:qFormat/>
    <w:rsid w:val="002945AF"/>
    <w:pPr>
      <w:numPr>
        <w:numId w:val="30"/>
      </w:numPr>
    </w:pPr>
  </w:style>
  <w:style w:type="paragraph" w:styleId="TableofFigures">
    <w:name w:val="table of figures"/>
    <w:basedOn w:val="Normal"/>
    <w:next w:val="Normal"/>
    <w:uiPriority w:val="99"/>
    <w:semiHidden/>
    <w:rsid w:val="002945AF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paragraph" w:customStyle="1" w:styleId="TableSubheading">
    <w:name w:val="Table | Subheading"/>
    <w:basedOn w:val="TableHeading"/>
    <w:uiPriority w:val="3"/>
    <w:qFormat/>
    <w:rsid w:val="002945AF"/>
    <w:rPr>
      <w:color w:val="0063B0"/>
    </w:rPr>
  </w:style>
  <w:style w:type="paragraph" w:styleId="Title">
    <w:name w:val="Title"/>
    <w:basedOn w:val="Normal"/>
    <w:next w:val="Normal"/>
    <w:link w:val="TitleChar"/>
    <w:qFormat/>
    <w:rsid w:val="002945AF"/>
    <w:pPr>
      <w:spacing w:line="240" w:lineRule="auto"/>
    </w:pPr>
    <w:rPr>
      <w:rFonts w:asciiTheme="majorHAnsi" w:eastAsiaTheme="majorEastAsia" w:hAnsiTheme="majorHAnsi" w:cstheme="majorBidi"/>
      <w:color w:val="001641" w:themeColor="text2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2945AF"/>
    <w:rPr>
      <w:rFonts w:asciiTheme="majorHAnsi" w:eastAsiaTheme="majorEastAsia" w:hAnsiTheme="majorHAnsi" w:cstheme="majorBidi"/>
      <w:color w:val="001641" w:themeColor="text2"/>
      <w:sz w:val="40"/>
      <w:szCs w:val="56"/>
      <w:lang w:val="en-AU"/>
    </w:rPr>
  </w:style>
  <w:style w:type="paragraph" w:styleId="TOC1">
    <w:name w:val="toc 1"/>
    <w:basedOn w:val="Normal"/>
    <w:next w:val="Normal"/>
    <w:uiPriority w:val="39"/>
    <w:semiHidden/>
    <w:rsid w:val="002945AF"/>
    <w:pPr>
      <w:tabs>
        <w:tab w:val="right" w:leader="dot" w:pos="10200"/>
      </w:tabs>
      <w:spacing w:after="60" w:line="240" w:lineRule="auto"/>
    </w:pPr>
    <w:rPr>
      <w:b/>
      <w:color w:val="0063B0"/>
    </w:rPr>
  </w:style>
  <w:style w:type="paragraph" w:styleId="TOC2">
    <w:name w:val="toc 2"/>
    <w:basedOn w:val="Normal"/>
    <w:next w:val="Normal"/>
    <w:uiPriority w:val="39"/>
    <w:semiHidden/>
    <w:rsid w:val="002945AF"/>
    <w:pPr>
      <w:tabs>
        <w:tab w:val="right" w:leader="dot" w:pos="10200"/>
      </w:tabs>
      <w:spacing w:before="60" w:after="60" w:line="240" w:lineRule="auto"/>
      <w:ind w:left="198"/>
    </w:pPr>
    <w:rPr>
      <w:b/>
      <w:color w:val="001641"/>
    </w:rPr>
  </w:style>
  <w:style w:type="paragraph" w:styleId="TOC3">
    <w:name w:val="toc 3"/>
    <w:basedOn w:val="Normal"/>
    <w:next w:val="Normal"/>
    <w:uiPriority w:val="39"/>
    <w:semiHidden/>
    <w:rsid w:val="002945AF"/>
    <w:pPr>
      <w:tabs>
        <w:tab w:val="right" w:leader="dot" w:pos="10200"/>
      </w:tabs>
      <w:spacing w:before="40" w:after="40" w:line="240" w:lineRule="auto"/>
      <w:ind w:left="397"/>
    </w:pPr>
    <w:rPr>
      <w:color w:val="001641"/>
    </w:rPr>
  </w:style>
  <w:style w:type="paragraph" w:styleId="TOC4">
    <w:name w:val="toc 4"/>
    <w:basedOn w:val="TOC1"/>
    <w:next w:val="Normal"/>
    <w:uiPriority w:val="39"/>
    <w:semiHidden/>
    <w:rsid w:val="002945AF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semiHidden/>
    <w:locked/>
    <w:rsid w:val="002945AF"/>
    <w:pPr>
      <w:tabs>
        <w:tab w:val="left" w:pos="1134"/>
      </w:tabs>
      <w:ind w:left="1134" w:hanging="567"/>
    </w:pPr>
    <w:rPr>
      <w:rFonts w:eastAsia="Times New Roman"/>
      <w:noProof/>
      <w:lang w:eastAsia="en-AU"/>
    </w:rPr>
  </w:style>
  <w:style w:type="paragraph" w:styleId="TOC6">
    <w:name w:val="toc 6"/>
    <w:basedOn w:val="TOC3"/>
    <w:next w:val="Normal"/>
    <w:uiPriority w:val="39"/>
    <w:semiHidden/>
    <w:locked/>
    <w:rsid w:val="002945AF"/>
    <w:pPr>
      <w:tabs>
        <w:tab w:val="left" w:pos="1985"/>
      </w:tabs>
      <w:ind w:left="1985" w:hanging="851"/>
    </w:pPr>
  </w:style>
  <w:style w:type="paragraph" w:styleId="TOC7">
    <w:name w:val="toc 7"/>
    <w:basedOn w:val="Normal"/>
    <w:next w:val="Normal"/>
    <w:uiPriority w:val="39"/>
    <w:semiHidden/>
    <w:locked/>
    <w:rsid w:val="002945AF"/>
    <w:pPr>
      <w:tabs>
        <w:tab w:val="left" w:pos="1701"/>
      </w:tabs>
      <w:spacing w:after="60"/>
      <w:ind w:left="1701" w:hanging="1701"/>
    </w:pPr>
    <w:rPr>
      <w:b/>
      <w:noProof/>
      <w:lang w:eastAsia="en-AU"/>
    </w:rPr>
  </w:style>
  <w:style w:type="paragraph" w:styleId="TOC8">
    <w:name w:val="toc 8"/>
    <w:basedOn w:val="TOC2"/>
    <w:next w:val="Normal"/>
    <w:uiPriority w:val="39"/>
    <w:semiHidden/>
    <w:locked/>
    <w:rsid w:val="002945AF"/>
    <w:pPr>
      <w:tabs>
        <w:tab w:val="left" w:pos="567"/>
      </w:tabs>
      <w:ind w:hanging="567"/>
    </w:pPr>
  </w:style>
  <w:style w:type="paragraph" w:styleId="TOC9">
    <w:name w:val="toc 9"/>
    <w:basedOn w:val="Normal"/>
    <w:next w:val="Normal"/>
    <w:uiPriority w:val="39"/>
    <w:semiHidden/>
    <w:locked/>
    <w:rsid w:val="002945AF"/>
    <w:pPr>
      <w:tabs>
        <w:tab w:val="left" w:pos="1418"/>
        <w:tab w:val="right" w:leader="dot" w:pos="9633"/>
      </w:tabs>
      <w:spacing w:before="60" w:after="60"/>
      <w:ind w:left="1418" w:right="567" w:hanging="1418"/>
    </w:pPr>
  </w:style>
  <w:style w:type="paragraph" w:styleId="TOCHeading">
    <w:name w:val="TOC Heading"/>
    <w:basedOn w:val="Normal"/>
    <w:next w:val="Normal"/>
    <w:uiPriority w:val="38"/>
    <w:semiHidden/>
    <w:rsid w:val="002945AF"/>
    <w:pPr>
      <w:shd w:val="clear" w:color="auto" w:fill="0063B0"/>
      <w:spacing w:after="240"/>
    </w:pPr>
    <w:rPr>
      <w:b/>
      <w:color w:val="FFFFFF" w:themeColor="background1"/>
      <w:sz w:val="28"/>
    </w:rPr>
  </w:style>
  <w:style w:type="table" w:customStyle="1" w:styleId="NestingTable">
    <w:name w:val="Nesting Table"/>
    <w:basedOn w:val="TableNormal"/>
    <w:uiPriority w:val="99"/>
    <w:rsid w:val="002945AF"/>
    <w:pPr>
      <w:spacing w:before="60" w:after="20"/>
    </w:pPr>
    <w:tblPr>
      <w:tblStyleRowBandSize w:val="1"/>
      <w:tblStyleColBandSize w:val="1"/>
      <w:tblCellMar>
        <w:left w:w="0" w:type="dxa"/>
        <w:right w:w="0" w:type="dxa"/>
      </w:tblCellMar>
    </w:tblPr>
    <w:trPr>
      <w:cantSplit/>
    </w:trPr>
    <w:tcPr>
      <w:shd w:val="clear" w:color="auto" w:fill="FFFFFF" w:themeFill="background1"/>
      <w:vAlign w:val="bottom"/>
    </w:tcPr>
    <w:tblStylePr w:type="band1Vert">
      <w:tblPr/>
      <w:tcPr>
        <w:shd w:val="clear" w:color="auto" w:fill="D1E0FF" w:themeFill="text2" w:themeFillTint="1A"/>
      </w:tcPr>
    </w:tblStylePr>
    <w:tblStylePr w:type="band2Vert">
      <w:tblPr/>
      <w:tcPr>
        <w:shd w:val="clear" w:color="auto" w:fill="BDFBFF" w:themeFill="accent2" w:themeFillTint="33"/>
      </w:tcPr>
    </w:tblStylePr>
    <w:tblStylePr w:type="band1Horz">
      <w:tblPr/>
      <w:tcPr>
        <w:shd w:val="clear" w:color="auto" w:fill="D1E0FF" w:themeFill="text2" w:themeFillTint="1A"/>
      </w:tcPr>
    </w:tblStylePr>
    <w:tblStylePr w:type="band2Horz">
      <w:tblPr/>
      <w:tcPr>
        <w:shd w:val="clear" w:color="auto" w:fill="BDFBFF" w:themeFill="accent2" w:themeFillTint="33"/>
      </w:tcPr>
    </w:tblStylePr>
  </w:style>
  <w:style w:type="table" w:customStyle="1" w:styleId="ThiessDarkBlueTable">
    <w:name w:val="Thiess Dark Blue Table"/>
    <w:basedOn w:val="ThiessBlankTable"/>
    <w:uiPriority w:val="99"/>
    <w:rsid w:val="002945AF"/>
    <w:tblPr>
      <w:tblStyleRowBandSize w:val="1"/>
      <w:tblStyleColBandSize w:val="1"/>
      <w:tblBorders>
        <w:top w:val="single" w:sz="4" w:space="0" w:color="001641" w:themeColor="text2"/>
        <w:left w:val="single" w:sz="4" w:space="0" w:color="001641" w:themeColor="text2"/>
        <w:bottom w:val="single" w:sz="4" w:space="0" w:color="001641" w:themeColor="text2"/>
        <w:right w:val="single" w:sz="4" w:space="0" w:color="001641" w:themeColor="text2"/>
        <w:insideH w:val="single" w:sz="4" w:space="0" w:color="001641" w:themeColor="text2"/>
        <w:insideV w:val="single" w:sz="4" w:space="0" w:color="001641" w:themeColor="text2"/>
      </w:tblBorders>
    </w:tblPr>
    <w:tblStylePr w:type="firstRow">
      <w:rPr>
        <w:b/>
      </w:rPr>
      <w:tblPr/>
      <w:trPr>
        <w:cantSplit/>
        <w:tblHeader/>
      </w:trPr>
      <w:tcPr>
        <w:tcBorders>
          <w:top w:val="single" w:sz="4" w:space="0" w:color="001641" w:themeColor="text2"/>
          <w:left w:val="single" w:sz="4" w:space="0" w:color="001641" w:themeColor="text2"/>
          <w:bottom w:val="single" w:sz="4" w:space="0" w:color="A0B4AA" w:themeColor="background2"/>
          <w:right w:val="single" w:sz="4" w:space="0" w:color="001641" w:themeColor="text2"/>
          <w:insideH w:val="single" w:sz="4" w:space="0" w:color="A0B4AA" w:themeColor="background2"/>
          <w:insideV w:val="single" w:sz="4" w:space="0" w:color="A0B4AA" w:themeColor="background2"/>
        </w:tcBorders>
        <w:shd w:val="clear" w:color="auto" w:fill="001641" w:themeFill="text2"/>
      </w:tcPr>
    </w:tblStylePr>
    <w:tblStylePr w:type="firstCol">
      <w:rPr>
        <w:b/>
      </w:rPr>
      <w:tblPr/>
      <w:tcPr>
        <w:tcBorders>
          <w:top w:val="single" w:sz="4" w:space="0" w:color="001641" w:themeColor="text2"/>
          <w:left w:val="single" w:sz="4" w:space="0" w:color="001641" w:themeColor="text2"/>
          <w:bottom w:val="single" w:sz="4" w:space="0" w:color="001641" w:themeColor="text2"/>
          <w:right w:val="single" w:sz="4" w:space="0" w:color="001641" w:themeColor="text2"/>
          <w:insideH w:val="single" w:sz="4" w:space="0" w:color="A0B4AA" w:themeColor="background2"/>
          <w:insideV w:val="single" w:sz="4" w:space="0" w:color="A0B4AA" w:themeColor="background2"/>
        </w:tcBorders>
        <w:shd w:val="clear" w:color="auto" w:fill="001641" w:themeFill="text2"/>
      </w:tcPr>
    </w:tblStylePr>
    <w:tblStylePr w:type="band1Vert">
      <w:tblPr/>
      <w:tcPr>
        <w:shd w:val="clear" w:color="auto" w:fill="D1E0FF" w:themeFill="text2" w:themeFillTint="1A"/>
      </w:tcPr>
    </w:tblStylePr>
    <w:tblStylePr w:type="band1Horz">
      <w:tblPr/>
      <w:tcPr>
        <w:shd w:val="clear" w:color="auto" w:fill="D1E0FF" w:themeFill="text2" w:themeFillTint="1A"/>
      </w:tcPr>
    </w:tblStylePr>
  </w:style>
  <w:style w:type="table" w:customStyle="1" w:styleId="ThiessBlueTable">
    <w:name w:val="Thiess Blue Table"/>
    <w:basedOn w:val="ThiessBlankTable"/>
    <w:uiPriority w:val="99"/>
    <w:rsid w:val="002945AF"/>
    <w:tblPr>
      <w:tblStyleRowBandSize w:val="1"/>
      <w:tblStyleColBandSize w:val="1"/>
    </w:tblPr>
    <w:tblStylePr w:type="firstRow">
      <w:rPr>
        <w:b/>
        <w:color w:val="FFFFFF" w:themeColor="background1"/>
      </w:rPr>
      <w:tblPr/>
      <w:trPr>
        <w:cantSplit/>
        <w:tblHeader/>
      </w:trPr>
      <w:tcPr>
        <w:tcBorders>
          <w:top w:val="single" w:sz="4" w:space="0" w:color="0063B0" w:themeColor="accent1"/>
          <w:left w:val="single" w:sz="4" w:space="0" w:color="0063B0" w:themeColor="accent1"/>
          <w:bottom w:val="single" w:sz="4" w:space="0" w:color="FFFFFF" w:themeColor="background1"/>
          <w:right w:val="single" w:sz="4" w:space="0" w:color="0063B0" w:themeColor="accent1"/>
          <w:insideH w:val="nil"/>
          <w:insideV w:val="single" w:sz="4" w:space="0" w:color="FFFFFF" w:themeColor="background1"/>
        </w:tcBorders>
        <w:shd w:val="clear" w:color="auto" w:fill="0063B0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63B0" w:themeColor="accent1"/>
          <w:left w:val="single" w:sz="4" w:space="0" w:color="0063B0" w:themeColor="accent1"/>
          <w:bottom w:val="single" w:sz="4" w:space="0" w:color="0063B0" w:themeColor="accent1"/>
          <w:right w:val="single" w:sz="4" w:space="0" w:color="0063B0" w:themeColor="accent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63B0" w:themeFill="accent1"/>
      </w:tcPr>
    </w:tblStylePr>
    <w:tblStylePr w:type="band1Vert">
      <w:tblPr/>
      <w:tcPr>
        <w:shd w:val="clear" w:color="auto" w:fill="BCE1FF" w:themeFill="accent1" w:themeFillTint="33"/>
      </w:tcPr>
    </w:tblStylePr>
    <w:tblStylePr w:type="band1Horz">
      <w:tblPr/>
      <w:tcPr>
        <w:tcBorders>
          <w:top w:val="single" w:sz="4" w:space="0" w:color="0063B0" w:themeColor="accent1"/>
          <w:left w:val="single" w:sz="4" w:space="0" w:color="0063B0" w:themeColor="accent1"/>
          <w:bottom w:val="single" w:sz="4" w:space="0" w:color="0063B0" w:themeColor="accent1"/>
          <w:right w:val="single" w:sz="4" w:space="0" w:color="0063B0" w:themeColor="accent1"/>
          <w:insideH w:val="single" w:sz="4" w:space="0" w:color="0063B0" w:themeColor="accent1"/>
          <w:insideV w:val="single" w:sz="4" w:space="0" w:color="0063B0" w:themeColor="accent1"/>
        </w:tcBorders>
        <w:shd w:val="clear" w:color="auto" w:fill="BCE1FF" w:themeFill="accent1" w:themeFillTint="33"/>
      </w:tcPr>
    </w:tblStylePr>
  </w:style>
  <w:style w:type="table" w:customStyle="1" w:styleId="ThiessBlankTable">
    <w:name w:val="Thiess Blank Table"/>
    <w:basedOn w:val="TableNormal"/>
    <w:uiPriority w:val="99"/>
    <w:rsid w:val="002945AF"/>
    <w:pPr>
      <w:spacing w:before="60" w:after="20"/>
    </w:pPr>
    <w:tblPr>
      <w:tblBorders>
        <w:top w:val="single" w:sz="4" w:space="0" w:color="0063B0" w:themeColor="accent1"/>
        <w:left w:val="single" w:sz="4" w:space="0" w:color="0063B0" w:themeColor="accent1"/>
        <w:bottom w:val="single" w:sz="4" w:space="0" w:color="0063B0" w:themeColor="accent1"/>
        <w:right w:val="single" w:sz="4" w:space="0" w:color="0063B0" w:themeColor="accent1"/>
        <w:insideH w:val="single" w:sz="4" w:space="0" w:color="0063B0" w:themeColor="accent1"/>
        <w:insideV w:val="single" w:sz="4" w:space="0" w:color="0063B0" w:themeColor="accent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tblPr/>
      <w:trPr>
        <w:cantSplit/>
        <w:tblHeader/>
      </w:trPr>
    </w:tblStylePr>
  </w:style>
  <w:style w:type="table" w:customStyle="1" w:styleId="ThiessTealTable">
    <w:name w:val="Thiess Teal Table"/>
    <w:basedOn w:val="ThiessBlankTable"/>
    <w:uiPriority w:val="99"/>
    <w:rsid w:val="002945AF"/>
    <w:tblPr>
      <w:tblStyleRowBandSize w:val="1"/>
      <w:tblStyleColBandSize w:val="1"/>
      <w:tblBorders>
        <w:top w:val="single" w:sz="4" w:space="0" w:color="00AAB4" w:themeColor="accent2"/>
        <w:left w:val="single" w:sz="4" w:space="0" w:color="00AAB4" w:themeColor="accent2"/>
        <w:bottom w:val="single" w:sz="4" w:space="0" w:color="00AAB4" w:themeColor="accent2"/>
        <w:right w:val="single" w:sz="4" w:space="0" w:color="00AAB4" w:themeColor="accent2"/>
        <w:insideH w:val="single" w:sz="4" w:space="0" w:color="00AAB4" w:themeColor="accent2"/>
        <w:insideV w:val="single" w:sz="4" w:space="0" w:color="00AAB4" w:themeColor="accent2"/>
      </w:tblBorders>
    </w:tblPr>
    <w:tblStylePr w:type="firstRow">
      <w:rPr>
        <w:b/>
        <w:color w:val="FFFFFF" w:themeColor="background1"/>
      </w:rPr>
      <w:tblPr/>
      <w:trPr>
        <w:cantSplit/>
        <w:tblHeader/>
      </w:trPr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FFFFFF" w:themeColor="background1"/>
          <w:right w:val="single" w:sz="4" w:space="0" w:color="00AAB4" w:themeColor="accent2"/>
          <w:insideH w:val="nil"/>
          <w:insideV w:val="single" w:sz="4" w:space="0" w:color="FFFFFF" w:themeColor="background1"/>
        </w:tcBorders>
        <w:shd w:val="clear" w:color="auto" w:fill="00AAB4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00AAB4" w:themeColor="accent2"/>
          <w:right w:val="single" w:sz="4" w:space="0" w:color="00AAB4" w:themeColor="accent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AAB4" w:themeFill="accent2"/>
      </w:tcPr>
    </w:tblStylePr>
    <w:tblStylePr w:type="band1Horz">
      <w:tblPr/>
      <w:tcPr>
        <w:shd w:val="clear" w:color="auto" w:fill="BDFBFF" w:themeFill="accent2" w:themeFillTint="33"/>
      </w:tcPr>
    </w:tblStylePr>
  </w:style>
  <w:style w:type="character" w:customStyle="1" w:styleId="Modifiablefont">
    <w:name w:val="Modifiable (font)"/>
    <w:basedOn w:val="DefaultParagraphFont"/>
    <w:uiPriority w:val="9"/>
    <w:qFormat/>
    <w:rsid w:val="002945AF"/>
    <w:rPr>
      <w:rFonts w:ascii="Arial" w:hAnsi="Arial"/>
      <w:color w:val="0063B0" w:themeColor="accent1"/>
    </w:rPr>
  </w:style>
  <w:style w:type="paragraph" w:customStyle="1" w:styleId="Heading3NON-TOCUnnumbered">
    <w:name w:val="Heading 3 NON-TOC Unnumbered"/>
    <w:basedOn w:val="Heading3Unnumbered"/>
    <w:next w:val="Normal"/>
    <w:uiPriority w:val="6"/>
    <w:semiHidden/>
    <w:qFormat/>
    <w:rsid w:val="002945AF"/>
  </w:style>
  <w:style w:type="character" w:customStyle="1" w:styleId="Subscriptfont">
    <w:name w:val="Subscript (font)"/>
    <w:basedOn w:val="DefaultParagraphFont"/>
    <w:uiPriority w:val="8"/>
    <w:semiHidden/>
    <w:qFormat/>
    <w:rsid w:val="002945AF"/>
    <w:rPr>
      <w:vertAlign w:val="subscript"/>
    </w:rPr>
  </w:style>
  <w:style w:type="character" w:customStyle="1" w:styleId="Superscriptfont">
    <w:name w:val="Superscript (font)"/>
    <w:basedOn w:val="DefaultParagraphFont"/>
    <w:uiPriority w:val="8"/>
    <w:semiHidden/>
    <w:qFormat/>
    <w:rsid w:val="002945AF"/>
    <w:rPr>
      <w:vertAlign w:val="superscript"/>
    </w:rPr>
  </w:style>
  <w:style w:type="numbering" w:customStyle="1" w:styleId="ListRomanCAP">
    <w:name w:val="List_RomanCAP"/>
    <w:uiPriority w:val="99"/>
    <w:rsid w:val="002945AF"/>
    <w:pPr>
      <w:numPr>
        <w:numId w:val="21"/>
      </w:numPr>
    </w:pPr>
  </w:style>
  <w:style w:type="numbering" w:customStyle="1" w:styleId="ListRomanLOW">
    <w:name w:val="List_RomanLOW"/>
    <w:uiPriority w:val="99"/>
    <w:rsid w:val="002945AF"/>
    <w:pPr>
      <w:numPr>
        <w:numId w:val="23"/>
      </w:numPr>
    </w:pPr>
  </w:style>
  <w:style w:type="paragraph" w:customStyle="1" w:styleId="HorizontalLine">
    <w:name w:val="Horizontal Line"/>
    <w:basedOn w:val="Normal"/>
    <w:next w:val="Normal"/>
    <w:uiPriority w:val="9"/>
    <w:semiHidden/>
    <w:rsid w:val="002945AF"/>
    <w:pPr>
      <w:pBdr>
        <w:bottom w:val="single" w:sz="4" w:space="1" w:color="0063B0" w:themeColor="accent1"/>
      </w:pBdr>
    </w:pPr>
    <w:rPr>
      <w:szCs w:val="20"/>
    </w:rPr>
  </w:style>
  <w:style w:type="character" w:customStyle="1" w:styleId="BodyTextIndent2Char">
    <w:name w:val="Body Text Indent 2 Char"/>
    <w:aliases w:val="Normal Indent 2 (paragraph) Char"/>
    <w:basedOn w:val="DefaultParagraphFont"/>
    <w:link w:val="BodyTextIndent2"/>
    <w:uiPriority w:val="7"/>
    <w:semiHidden/>
    <w:rsid w:val="002945AF"/>
    <w:rPr>
      <w:rFonts w:asciiTheme="minorHAnsi" w:hAnsiTheme="minorHAnsi"/>
      <w:szCs w:val="22"/>
      <w:lang w:val="en-AU"/>
    </w:rPr>
  </w:style>
  <w:style w:type="paragraph" w:styleId="BodyTextIndent3">
    <w:name w:val="Body Text Indent 3"/>
    <w:aliases w:val="Normal Indent 3 (paragraph)"/>
    <w:basedOn w:val="Normal"/>
    <w:link w:val="BodyTextIndent3Char"/>
    <w:uiPriority w:val="7"/>
    <w:semiHidden/>
    <w:qFormat/>
    <w:locked/>
    <w:rsid w:val="002945AF"/>
    <w:pPr>
      <w:ind w:left="851"/>
    </w:pPr>
    <w:rPr>
      <w:szCs w:val="16"/>
    </w:rPr>
  </w:style>
  <w:style w:type="character" w:customStyle="1" w:styleId="BodyTextIndent3Char">
    <w:name w:val="Body Text Indent 3 Char"/>
    <w:aliases w:val="Normal Indent 3 (paragraph) Char"/>
    <w:basedOn w:val="DefaultParagraphFont"/>
    <w:link w:val="BodyTextIndent3"/>
    <w:uiPriority w:val="7"/>
    <w:semiHidden/>
    <w:rsid w:val="002945AF"/>
    <w:rPr>
      <w:rFonts w:asciiTheme="minorHAnsi" w:hAnsiTheme="minorHAnsi"/>
      <w:szCs w:val="16"/>
      <w:lang w:val="en-AU"/>
    </w:rPr>
  </w:style>
  <w:style w:type="paragraph" w:customStyle="1" w:styleId="CalloutBox">
    <w:name w:val="Callout Box"/>
    <w:basedOn w:val="Normal"/>
    <w:next w:val="Normal"/>
    <w:uiPriority w:val="29"/>
    <w:qFormat/>
    <w:rsid w:val="002945AF"/>
    <w:pPr>
      <w:framePr w:w="6861" w:hSpace="284" w:vSpace="85" w:wrap="around" w:vAnchor="text" w:hAnchor="margin" w:y="58"/>
      <w:pBdr>
        <w:top w:val="single" w:sz="4" w:space="8" w:color="0063B0" w:themeColor="accent1"/>
        <w:left w:val="single" w:sz="4" w:space="8" w:color="0063B0" w:themeColor="accent1"/>
        <w:bottom w:val="single" w:sz="4" w:space="2" w:color="0063B0" w:themeColor="accent1"/>
        <w:right w:val="single" w:sz="4" w:space="8" w:color="0063B0" w:themeColor="accent1"/>
      </w:pBdr>
      <w:shd w:val="clear" w:color="auto" w:fill="0063B0" w:themeFill="accent1"/>
      <w:spacing w:line="360" w:lineRule="auto"/>
      <w:ind w:left="198"/>
    </w:pPr>
    <w:rPr>
      <w:b/>
      <w:color w:val="FFFFFF" w:themeColor="background1"/>
      <w:szCs w:val="20"/>
    </w:rPr>
  </w:style>
  <w:style w:type="paragraph" w:styleId="Revision">
    <w:name w:val="Revision"/>
    <w:hidden/>
    <w:uiPriority w:val="99"/>
    <w:semiHidden/>
    <w:rsid w:val="002945AF"/>
    <w:rPr>
      <w:rFonts w:asciiTheme="minorHAnsi" w:hAnsiTheme="minorHAnsi"/>
      <w:szCs w:val="22"/>
      <w:lang w:val="en-AU"/>
    </w:rPr>
  </w:style>
  <w:style w:type="character" w:customStyle="1" w:styleId="CaptionChar">
    <w:name w:val="Caption Char"/>
    <w:basedOn w:val="DefaultParagraphFont"/>
    <w:link w:val="Caption"/>
    <w:uiPriority w:val="8"/>
    <w:rsid w:val="00EE2D8B"/>
    <w:rPr>
      <w:rFonts w:asciiTheme="minorHAnsi" w:hAnsiTheme="minorHAnsi"/>
      <w:i/>
      <w:iCs/>
      <w:color w:val="001641" w:themeColor="text2"/>
      <w:sz w:val="18"/>
      <w:szCs w:val="18"/>
      <w:lang w:val="en-AU"/>
    </w:rPr>
  </w:style>
  <w:style w:type="table" w:styleId="GridTable4-Accent3">
    <w:name w:val="Grid Table 4 Accent 3"/>
    <w:aliases w:val="(TMS Template) Grid Table 4 - Accent 3"/>
    <w:basedOn w:val="TableNormal"/>
    <w:uiPriority w:val="49"/>
    <w:locked/>
    <w:rsid w:val="00BD7472"/>
    <w:rPr>
      <w:szCs w:val="24"/>
    </w:rPr>
    <w:tblPr>
      <w:tblStyleRowBandSize w:val="1"/>
      <w:tblStyleColBandSize w:val="1"/>
      <w:tblBorders>
        <w:top w:val="single" w:sz="4" w:space="0" w:color="00AAB4" w:themeColor="accent2"/>
        <w:left w:val="single" w:sz="4" w:space="0" w:color="00AAB4" w:themeColor="accent2"/>
        <w:bottom w:val="single" w:sz="4" w:space="0" w:color="00AAB4" w:themeColor="accent2"/>
        <w:right w:val="single" w:sz="4" w:space="0" w:color="00AAB4" w:themeColor="accent2"/>
        <w:insideH w:val="single" w:sz="4" w:space="0" w:color="00AAB4" w:themeColor="accent2"/>
        <w:insideV w:val="single" w:sz="4" w:space="0" w:color="00AAB4" w:themeColor="accent2"/>
      </w:tblBorders>
    </w:tblPr>
    <w:tblStylePr w:type="firstRow"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00AAB4" w:themeColor="accent2"/>
          <w:right w:val="single" w:sz="4" w:space="0" w:color="00AAB4" w:themeColor="accent2"/>
          <w:insideH w:val="single" w:sz="4" w:space="0" w:color="00AAB4" w:themeColor="accent2"/>
          <w:insideV w:val="single" w:sz="4" w:space="0" w:color="00AAB4" w:themeColor="accent2"/>
          <w:tl2br w:val="nil"/>
          <w:tr2bl w:val="nil"/>
        </w:tcBorders>
        <w:shd w:val="clear" w:color="auto" w:fill="009687" w:themeFill="accent3"/>
      </w:tcPr>
    </w:tblStylePr>
    <w:tblStylePr w:type="lastRow">
      <w:rPr>
        <w:b/>
        <w:bCs/>
      </w:rPr>
      <w:tblPr/>
      <w:tcPr>
        <w:tcBorders>
          <w:top w:val="double" w:sz="4" w:space="0" w:color="009687" w:themeColor="accent3"/>
        </w:tcBorders>
      </w:tcPr>
    </w:tblStylePr>
    <w:tblStylePr w:type="firstCol"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00AAB4" w:themeColor="accent2"/>
          <w:right w:val="single" w:sz="4" w:space="0" w:color="00AAB4" w:themeColor="accent2"/>
          <w:insideH w:val="single" w:sz="4" w:space="0" w:color="00AAB4" w:themeColor="accent2"/>
          <w:insideV w:val="single" w:sz="4" w:space="0" w:color="00AAB4" w:themeColor="accent2"/>
          <w:tl2br w:val="nil"/>
          <w:tr2bl w:val="nil"/>
        </w:tcBorders>
        <w:shd w:val="clear" w:color="auto" w:fill="009687" w:themeFill="accent3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3" w:themeFillTint="33"/>
      </w:tcPr>
    </w:tblStylePr>
    <w:tblStylePr w:type="band1Horz">
      <w:tblPr/>
      <w:tcPr>
        <w:shd w:val="clear" w:color="auto" w:fill="B7FFF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iess Theme 2.0.0">
  <a:themeElements>
    <a:clrScheme name="Thiess">
      <a:dk1>
        <a:srgbClr val="000000"/>
      </a:dk1>
      <a:lt1>
        <a:srgbClr val="FFFFFF"/>
      </a:lt1>
      <a:dk2>
        <a:srgbClr val="001641"/>
      </a:dk2>
      <a:lt2>
        <a:srgbClr val="A0B4AA"/>
      </a:lt2>
      <a:accent1>
        <a:srgbClr val="0063B0"/>
      </a:accent1>
      <a:accent2>
        <a:srgbClr val="00AAB4"/>
      </a:accent2>
      <a:accent3>
        <a:srgbClr val="009687"/>
      </a:accent3>
      <a:accent4>
        <a:srgbClr val="77993C"/>
      </a:accent4>
      <a:accent5>
        <a:srgbClr val="C0A12E"/>
      </a:accent5>
      <a:accent6>
        <a:srgbClr val="595378"/>
      </a:accent6>
      <a:hlink>
        <a:srgbClr val="0063B0"/>
      </a:hlink>
      <a:folHlink>
        <a:srgbClr val="5953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iess Corporate Powerpoint 43" id="{081B0D2E-B727-4923-99E5-089099897100}" vid="{843D227C-B63D-4C2C-86EB-41A0F30F08A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404DD1-B46B-4A99-8B10-C7999FF4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 Parsons</dc:creator>
  <cp:lastModifiedBy>Blade Constable</cp:lastModifiedBy>
  <cp:revision>2</cp:revision>
  <cp:lastPrinted>2025-12-11T23:07:00Z</cp:lastPrinted>
  <dcterms:created xsi:type="dcterms:W3CDTF">2026-03-31T04:27:00Z</dcterms:created>
  <dcterms:modified xsi:type="dcterms:W3CDTF">2026-03-31T04:27:00Z</dcterms:modified>
</cp:coreProperties>
</file>